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7BE" w:rsidRPr="004F70BB" w:rsidRDefault="00244749" w:rsidP="001943C2">
      <w:pPr>
        <w:jc w:val="both"/>
        <w:rPr>
          <w:rFonts w:ascii="Arial" w:hAnsi="Arial" w:cs="Arial"/>
          <w:sz w:val="20"/>
          <w:szCs w:val="20"/>
        </w:rPr>
      </w:pPr>
      <w:r w:rsidRPr="004F70BB">
        <w:rPr>
          <w:rFonts w:ascii="Arial" w:hAnsi="Arial" w:cs="Arial"/>
          <w:sz w:val="20"/>
          <w:szCs w:val="20"/>
        </w:rPr>
        <w:t xml:space="preserve">Willson International </w:t>
      </w:r>
      <w:r w:rsidR="00E906DF">
        <w:rPr>
          <w:rFonts w:ascii="Arial" w:hAnsi="Arial" w:cs="Arial"/>
          <w:sz w:val="20"/>
          <w:szCs w:val="20"/>
        </w:rPr>
        <w:t xml:space="preserve">Group of Companies </w:t>
      </w:r>
      <w:r w:rsidRPr="0089107E">
        <w:rPr>
          <w:rFonts w:ascii="Arial" w:hAnsi="Arial" w:cs="Arial"/>
          <w:sz w:val="20"/>
        </w:rPr>
        <w:t>(hereinafter referred to as the "</w:t>
      </w:r>
      <w:r>
        <w:rPr>
          <w:rFonts w:ascii="Arial" w:hAnsi="Arial" w:cs="Arial"/>
          <w:sz w:val="20"/>
        </w:rPr>
        <w:t>Company</w:t>
      </w:r>
      <w:r w:rsidRPr="0089107E">
        <w:rPr>
          <w:rFonts w:ascii="Arial" w:hAnsi="Arial" w:cs="Arial"/>
          <w:sz w:val="20"/>
        </w:rPr>
        <w:t>")</w:t>
      </w:r>
      <w:r>
        <w:rPr>
          <w:rFonts w:ascii="Arial" w:hAnsi="Arial" w:cs="Arial"/>
          <w:sz w:val="20"/>
        </w:rPr>
        <w:t xml:space="preserve"> </w:t>
      </w:r>
      <w:r w:rsidR="001943C2" w:rsidRPr="004F70BB">
        <w:rPr>
          <w:rFonts w:ascii="Arial" w:hAnsi="Arial" w:cs="Arial"/>
          <w:sz w:val="20"/>
          <w:szCs w:val="20"/>
        </w:rPr>
        <w:t xml:space="preserve">is committed to providing its goods and services in ways that respect the dignity and independence of people with disabilities, allowing them to benefit from the same services, in the same places and a similar way as other customers.   </w:t>
      </w:r>
      <w:r>
        <w:rPr>
          <w:rFonts w:ascii="Arial" w:hAnsi="Arial" w:cs="Arial"/>
          <w:sz w:val="20"/>
          <w:szCs w:val="20"/>
        </w:rPr>
        <w:t xml:space="preserve">The Company </w:t>
      </w:r>
      <w:r w:rsidR="001943C2" w:rsidRPr="004F70BB">
        <w:rPr>
          <w:rFonts w:ascii="Arial" w:hAnsi="Arial" w:cs="Arial"/>
          <w:sz w:val="20"/>
          <w:szCs w:val="20"/>
        </w:rPr>
        <w:t xml:space="preserve"> has a</w:t>
      </w:r>
      <w:r w:rsidR="004B031E" w:rsidRPr="004F70BB">
        <w:rPr>
          <w:rFonts w:ascii="Arial" w:hAnsi="Arial" w:cs="Arial"/>
          <w:sz w:val="20"/>
          <w:szCs w:val="20"/>
        </w:rPr>
        <w:t xml:space="preserve">dopted this policy in the pursuit of providing consistently high customer service standards for all clients, regardless of race, creed, age, gender, or disability.  </w:t>
      </w:r>
    </w:p>
    <w:p w:rsidR="00C347BE" w:rsidRPr="004F70BB" w:rsidRDefault="00C347BE" w:rsidP="001943C2">
      <w:pPr>
        <w:jc w:val="both"/>
        <w:rPr>
          <w:rFonts w:ascii="Arial" w:hAnsi="Arial" w:cs="Arial"/>
          <w:sz w:val="20"/>
          <w:szCs w:val="20"/>
        </w:rPr>
      </w:pPr>
    </w:p>
    <w:p w:rsidR="004B031E" w:rsidRPr="004F70BB" w:rsidRDefault="004B031E" w:rsidP="001943C2">
      <w:pPr>
        <w:jc w:val="both"/>
        <w:rPr>
          <w:rFonts w:ascii="Arial" w:hAnsi="Arial" w:cs="Arial"/>
          <w:sz w:val="20"/>
          <w:szCs w:val="20"/>
        </w:rPr>
      </w:pPr>
      <w:r w:rsidRPr="004F70BB">
        <w:rPr>
          <w:rFonts w:ascii="Arial" w:hAnsi="Arial" w:cs="Arial"/>
          <w:sz w:val="20"/>
          <w:szCs w:val="20"/>
        </w:rPr>
        <w:t xml:space="preserve">All customer service provided by </w:t>
      </w:r>
      <w:r w:rsidR="00244749">
        <w:rPr>
          <w:rFonts w:ascii="Arial" w:hAnsi="Arial" w:cs="Arial"/>
          <w:sz w:val="20"/>
          <w:szCs w:val="20"/>
        </w:rPr>
        <w:t>the Company</w:t>
      </w:r>
      <w:r w:rsidR="001943C2" w:rsidRPr="004F70BB">
        <w:rPr>
          <w:rFonts w:ascii="Arial" w:hAnsi="Arial" w:cs="Arial"/>
          <w:sz w:val="20"/>
          <w:szCs w:val="20"/>
        </w:rPr>
        <w:t xml:space="preserve"> </w:t>
      </w:r>
      <w:r w:rsidRPr="004F70BB">
        <w:rPr>
          <w:rFonts w:ascii="Arial" w:hAnsi="Arial" w:cs="Arial"/>
          <w:sz w:val="20"/>
          <w:szCs w:val="20"/>
        </w:rPr>
        <w:t>shall follow the ideals of dignity, independence, integration and equal opportunity.</w:t>
      </w:r>
      <w:r w:rsidR="00C347BE" w:rsidRPr="004F70BB">
        <w:rPr>
          <w:rFonts w:ascii="Arial" w:hAnsi="Arial" w:cs="Arial"/>
          <w:sz w:val="20"/>
          <w:szCs w:val="20"/>
        </w:rPr>
        <w:t xml:space="preserve"> We will meet or exceed all applicable legislation </w:t>
      </w:r>
      <w:r w:rsidR="0050745F" w:rsidRPr="0050745F">
        <w:rPr>
          <w:rFonts w:ascii="Arial" w:hAnsi="Arial" w:cs="Arial"/>
          <w:i/>
          <w:sz w:val="20"/>
          <w:szCs w:val="20"/>
        </w:rPr>
        <w:t>[Accessibility for Ontarians with Disabilities Act, 2005 (AODA)]</w:t>
      </w:r>
      <w:r w:rsidR="0050745F">
        <w:rPr>
          <w:rFonts w:ascii="Arial" w:hAnsi="Arial" w:cs="Arial"/>
          <w:sz w:val="20"/>
          <w:szCs w:val="20"/>
        </w:rPr>
        <w:t xml:space="preserve"> </w:t>
      </w:r>
      <w:r w:rsidR="00C347BE" w:rsidRPr="004F70BB">
        <w:rPr>
          <w:rFonts w:ascii="Arial" w:hAnsi="Arial" w:cs="Arial"/>
          <w:sz w:val="20"/>
          <w:szCs w:val="20"/>
        </w:rPr>
        <w:t>regarding the provision of customer service.</w:t>
      </w:r>
    </w:p>
    <w:p w:rsidR="00353B02" w:rsidRPr="004F70BB" w:rsidRDefault="00353B02" w:rsidP="001943C2">
      <w:pPr>
        <w:jc w:val="both"/>
        <w:rPr>
          <w:rFonts w:ascii="Arial" w:hAnsi="Arial" w:cs="Arial"/>
          <w:sz w:val="20"/>
          <w:szCs w:val="20"/>
        </w:rPr>
      </w:pPr>
    </w:p>
    <w:p w:rsidR="00E12A7F" w:rsidRPr="004F70BB" w:rsidRDefault="00E12A7F" w:rsidP="001943C2">
      <w:pPr>
        <w:jc w:val="both"/>
        <w:rPr>
          <w:rFonts w:ascii="Arial" w:hAnsi="Arial" w:cs="Arial"/>
          <w:b/>
          <w:sz w:val="20"/>
          <w:szCs w:val="20"/>
        </w:rPr>
      </w:pPr>
      <w:r w:rsidRPr="004F70BB">
        <w:rPr>
          <w:rFonts w:ascii="Arial" w:hAnsi="Arial" w:cs="Arial"/>
          <w:b/>
          <w:sz w:val="20"/>
          <w:szCs w:val="20"/>
        </w:rPr>
        <w:t>Definitions</w:t>
      </w:r>
    </w:p>
    <w:p w:rsidR="00E12A7F" w:rsidRPr="004F70BB" w:rsidRDefault="00E12A7F" w:rsidP="001943C2">
      <w:pPr>
        <w:jc w:val="both"/>
        <w:rPr>
          <w:rFonts w:ascii="Arial" w:hAnsi="Arial" w:cs="Arial"/>
          <w:sz w:val="20"/>
          <w:szCs w:val="20"/>
        </w:rPr>
      </w:pPr>
    </w:p>
    <w:p w:rsidR="006C0D79" w:rsidRDefault="00E12A7F" w:rsidP="001943C2">
      <w:pPr>
        <w:jc w:val="both"/>
        <w:rPr>
          <w:rFonts w:ascii="Arial" w:hAnsi="Arial" w:cs="Arial"/>
          <w:sz w:val="20"/>
          <w:szCs w:val="20"/>
        </w:rPr>
      </w:pPr>
      <w:r w:rsidRPr="004F70BB">
        <w:rPr>
          <w:rFonts w:ascii="Arial" w:hAnsi="Arial" w:cs="Arial"/>
          <w:sz w:val="20"/>
          <w:szCs w:val="20"/>
          <w:u w:val="single"/>
        </w:rPr>
        <w:t>Persons with Disabilities</w:t>
      </w:r>
      <w:r w:rsidRPr="004F70BB">
        <w:rPr>
          <w:rFonts w:ascii="Arial" w:hAnsi="Arial" w:cs="Arial"/>
          <w:sz w:val="20"/>
          <w:szCs w:val="20"/>
        </w:rPr>
        <w:t xml:space="preserve"> </w:t>
      </w:r>
      <w:r w:rsidR="004D3033" w:rsidRPr="004F70BB">
        <w:rPr>
          <w:rFonts w:ascii="Arial" w:hAnsi="Arial" w:cs="Arial"/>
          <w:sz w:val="20"/>
          <w:szCs w:val="20"/>
        </w:rPr>
        <w:t>–</w:t>
      </w:r>
      <w:r w:rsidRPr="004F70BB">
        <w:rPr>
          <w:rFonts w:ascii="Arial" w:hAnsi="Arial" w:cs="Arial"/>
          <w:sz w:val="20"/>
          <w:szCs w:val="20"/>
        </w:rPr>
        <w:t xml:space="preserve"> </w:t>
      </w:r>
      <w:r w:rsidR="006C0D79">
        <w:rPr>
          <w:rFonts w:ascii="Arial" w:hAnsi="Arial" w:cs="Arial"/>
          <w:sz w:val="20"/>
          <w:szCs w:val="20"/>
        </w:rPr>
        <w:t>As defined by the Accessibility for Ontarians with Disabilities Act, 2005 and the Ontario Human Rights Code, is:</w:t>
      </w:r>
    </w:p>
    <w:p w:rsidR="006C0D79" w:rsidRDefault="006C0D79" w:rsidP="00FC2CAB">
      <w:pPr>
        <w:jc w:val="both"/>
        <w:rPr>
          <w:rFonts w:ascii="Arial" w:hAnsi="Arial" w:cs="Arial"/>
          <w:sz w:val="20"/>
          <w:szCs w:val="20"/>
        </w:rPr>
      </w:pPr>
      <w:r>
        <w:rPr>
          <w:rFonts w:ascii="Arial" w:hAnsi="Arial" w:cs="Arial"/>
          <w:sz w:val="20"/>
          <w:szCs w:val="20"/>
        </w:rPr>
        <w:t>Any degree of physical disability, infirmity, malformation or disfigurement that is caused by bodily injury, birth defect or illness and, without limiting the generality of the foregoing, includes diabetes, mellitus, epilepsy, a brain injury, any degree of paralysis, amputation, lack of physical co-</w:t>
      </w:r>
      <w:r w:rsidR="003B4662">
        <w:rPr>
          <w:rFonts w:ascii="Arial" w:hAnsi="Arial" w:cs="Arial"/>
          <w:sz w:val="20"/>
          <w:szCs w:val="20"/>
        </w:rPr>
        <w:t>ordination</w:t>
      </w:r>
      <w:r>
        <w:rPr>
          <w:rFonts w:ascii="Arial" w:hAnsi="Arial" w:cs="Arial"/>
          <w:sz w:val="20"/>
          <w:szCs w:val="20"/>
        </w:rPr>
        <w:t xml:space="preserve">, blindness or visual impediment, deafness or hearing impediment, muteness or speech impediment, or physical reliance on a guide dog or other animal or on a wheelchair or other remedial appliance or </w:t>
      </w:r>
      <w:r w:rsidR="003B4662">
        <w:rPr>
          <w:rFonts w:ascii="Arial" w:hAnsi="Arial" w:cs="Arial"/>
          <w:sz w:val="20"/>
          <w:szCs w:val="20"/>
        </w:rPr>
        <w:t>device</w:t>
      </w:r>
      <w:r>
        <w:rPr>
          <w:rFonts w:ascii="Arial" w:hAnsi="Arial" w:cs="Arial"/>
          <w:sz w:val="20"/>
          <w:szCs w:val="20"/>
        </w:rPr>
        <w:t>,</w:t>
      </w:r>
    </w:p>
    <w:p w:rsidR="006C0D79" w:rsidRDefault="006C0D79" w:rsidP="006C0D79">
      <w:pPr>
        <w:numPr>
          <w:ilvl w:val="1"/>
          <w:numId w:val="29"/>
        </w:numPr>
        <w:jc w:val="both"/>
        <w:rPr>
          <w:rFonts w:ascii="Arial" w:hAnsi="Arial" w:cs="Arial"/>
          <w:sz w:val="20"/>
          <w:szCs w:val="20"/>
        </w:rPr>
      </w:pPr>
      <w:r>
        <w:rPr>
          <w:rFonts w:ascii="Arial" w:hAnsi="Arial" w:cs="Arial"/>
          <w:sz w:val="20"/>
          <w:szCs w:val="20"/>
        </w:rPr>
        <w:t>A condition of mental impairment or a developmental disability,</w:t>
      </w:r>
    </w:p>
    <w:p w:rsidR="006C0D79" w:rsidRDefault="006C0D79" w:rsidP="006C0D79">
      <w:pPr>
        <w:numPr>
          <w:ilvl w:val="1"/>
          <w:numId w:val="29"/>
        </w:numPr>
        <w:jc w:val="both"/>
        <w:rPr>
          <w:rFonts w:ascii="Arial" w:hAnsi="Arial" w:cs="Arial"/>
          <w:sz w:val="20"/>
          <w:szCs w:val="20"/>
        </w:rPr>
      </w:pPr>
      <w:r>
        <w:rPr>
          <w:rFonts w:ascii="Arial" w:hAnsi="Arial" w:cs="Arial"/>
          <w:sz w:val="20"/>
          <w:szCs w:val="20"/>
        </w:rPr>
        <w:t xml:space="preserve">A learning disability, or dysfunction in one or more of the processes involved in understanding or using symbols or spoken language, </w:t>
      </w:r>
    </w:p>
    <w:p w:rsidR="006C0D79" w:rsidRDefault="006C0D79" w:rsidP="006C0D79">
      <w:pPr>
        <w:numPr>
          <w:ilvl w:val="1"/>
          <w:numId w:val="29"/>
        </w:numPr>
        <w:jc w:val="both"/>
        <w:rPr>
          <w:rFonts w:ascii="Arial" w:hAnsi="Arial" w:cs="Arial"/>
          <w:sz w:val="20"/>
          <w:szCs w:val="20"/>
        </w:rPr>
      </w:pPr>
      <w:r>
        <w:rPr>
          <w:rFonts w:ascii="Arial" w:hAnsi="Arial" w:cs="Arial"/>
          <w:sz w:val="20"/>
          <w:szCs w:val="20"/>
        </w:rPr>
        <w:t>A mental disorder, or</w:t>
      </w:r>
    </w:p>
    <w:p w:rsidR="006C0D79" w:rsidRDefault="006C0D79" w:rsidP="006C0D79">
      <w:pPr>
        <w:numPr>
          <w:ilvl w:val="1"/>
          <w:numId w:val="29"/>
        </w:numPr>
        <w:jc w:val="both"/>
        <w:rPr>
          <w:rFonts w:ascii="Arial" w:hAnsi="Arial" w:cs="Arial"/>
          <w:sz w:val="20"/>
          <w:szCs w:val="20"/>
        </w:rPr>
      </w:pPr>
      <w:r>
        <w:rPr>
          <w:rFonts w:ascii="Arial" w:hAnsi="Arial" w:cs="Arial"/>
          <w:sz w:val="20"/>
          <w:szCs w:val="20"/>
        </w:rPr>
        <w:t xml:space="preserve">An injury </w:t>
      </w:r>
    </w:p>
    <w:p w:rsidR="006C0D79" w:rsidRDefault="006C0D79" w:rsidP="006C0D79">
      <w:pPr>
        <w:ind w:firstLine="720"/>
        <w:jc w:val="both"/>
        <w:rPr>
          <w:rFonts w:ascii="Arial" w:hAnsi="Arial" w:cs="Arial"/>
          <w:sz w:val="20"/>
          <w:szCs w:val="20"/>
        </w:rPr>
      </w:pPr>
    </w:p>
    <w:p w:rsidR="00E12A7F" w:rsidRPr="004F70BB" w:rsidRDefault="00E12A7F" w:rsidP="001943C2">
      <w:pPr>
        <w:jc w:val="both"/>
        <w:rPr>
          <w:rFonts w:ascii="Arial" w:hAnsi="Arial" w:cs="Arial"/>
          <w:sz w:val="20"/>
          <w:szCs w:val="20"/>
        </w:rPr>
      </w:pPr>
      <w:r w:rsidRPr="004F70BB">
        <w:rPr>
          <w:rFonts w:ascii="Arial" w:hAnsi="Arial" w:cs="Arial"/>
          <w:sz w:val="20"/>
          <w:szCs w:val="20"/>
          <w:u w:val="single"/>
        </w:rPr>
        <w:t>Service Animals</w:t>
      </w:r>
      <w:r w:rsidRPr="004F70BB">
        <w:rPr>
          <w:rFonts w:ascii="Arial" w:hAnsi="Arial" w:cs="Arial"/>
          <w:sz w:val="20"/>
          <w:szCs w:val="20"/>
        </w:rPr>
        <w:t xml:space="preserve"> </w:t>
      </w:r>
      <w:r w:rsidR="004D3033" w:rsidRPr="004F70BB">
        <w:rPr>
          <w:rFonts w:ascii="Arial" w:hAnsi="Arial" w:cs="Arial"/>
          <w:sz w:val="20"/>
          <w:szCs w:val="20"/>
        </w:rPr>
        <w:t xml:space="preserve">– </w:t>
      </w:r>
      <w:r w:rsidRPr="004F70BB">
        <w:rPr>
          <w:rFonts w:ascii="Arial" w:hAnsi="Arial" w:cs="Arial"/>
          <w:sz w:val="20"/>
          <w:szCs w:val="20"/>
        </w:rPr>
        <w:t>Animals specially trained to assist person</w:t>
      </w:r>
      <w:r w:rsidR="003B4662">
        <w:rPr>
          <w:rFonts w:ascii="Arial" w:hAnsi="Arial" w:cs="Arial"/>
          <w:sz w:val="20"/>
          <w:szCs w:val="20"/>
        </w:rPr>
        <w:t>s with</w:t>
      </w:r>
      <w:r w:rsidRPr="004F70BB">
        <w:rPr>
          <w:rFonts w:ascii="Arial" w:hAnsi="Arial" w:cs="Arial"/>
          <w:sz w:val="20"/>
          <w:szCs w:val="20"/>
        </w:rPr>
        <w:t xml:space="preserve"> disabilit</w:t>
      </w:r>
      <w:r w:rsidR="003B4662">
        <w:rPr>
          <w:rFonts w:ascii="Arial" w:hAnsi="Arial" w:cs="Arial"/>
          <w:sz w:val="20"/>
          <w:szCs w:val="20"/>
        </w:rPr>
        <w:t>ies</w:t>
      </w:r>
      <w:r w:rsidRPr="004F70BB">
        <w:rPr>
          <w:rFonts w:ascii="Arial" w:hAnsi="Arial" w:cs="Arial"/>
          <w:sz w:val="20"/>
          <w:szCs w:val="20"/>
        </w:rPr>
        <w:t>.</w:t>
      </w:r>
    </w:p>
    <w:p w:rsidR="00E12A7F" w:rsidRPr="004F70BB" w:rsidRDefault="00E12A7F" w:rsidP="001943C2">
      <w:pPr>
        <w:jc w:val="both"/>
        <w:rPr>
          <w:rFonts w:ascii="Arial" w:hAnsi="Arial" w:cs="Arial"/>
          <w:b/>
          <w:sz w:val="20"/>
          <w:szCs w:val="20"/>
          <w:u w:val="single"/>
        </w:rPr>
      </w:pPr>
    </w:p>
    <w:p w:rsidR="00E12A7F" w:rsidRDefault="00E12A7F" w:rsidP="001943C2">
      <w:pPr>
        <w:jc w:val="both"/>
        <w:rPr>
          <w:rFonts w:ascii="Arial" w:hAnsi="Arial" w:cs="Arial"/>
          <w:sz w:val="20"/>
          <w:szCs w:val="20"/>
        </w:rPr>
      </w:pPr>
      <w:r w:rsidRPr="004F70BB">
        <w:rPr>
          <w:rFonts w:ascii="Arial" w:hAnsi="Arial" w:cs="Arial"/>
          <w:sz w:val="20"/>
          <w:szCs w:val="20"/>
          <w:u w:val="single"/>
        </w:rPr>
        <w:t>Support Persons</w:t>
      </w:r>
      <w:r w:rsidRPr="004F70BB">
        <w:rPr>
          <w:rFonts w:ascii="Arial" w:hAnsi="Arial" w:cs="Arial"/>
          <w:sz w:val="20"/>
          <w:szCs w:val="20"/>
        </w:rPr>
        <w:t xml:space="preserve"> </w:t>
      </w:r>
      <w:r w:rsidR="004D3033" w:rsidRPr="004F70BB">
        <w:rPr>
          <w:rFonts w:ascii="Arial" w:hAnsi="Arial" w:cs="Arial"/>
          <w:sz w:val="20"/>
          <w:szCs w:val="20"/>
        </w:rPr>
        <w:t>–</w:t>
      </w:r>
      <w:r w:rsidRPr="004F70BB">
        <w:rPr>
          <w:rFonts w:ascii="Arial" w:hAnsi="Arial" w:cs="Arial"/>
          <w:sz w:val="20"/>
          <w:szCs w:val="20"/>
        </w:rPr>
        <w:t xml:space="preserve"> Any pers</w:t>
      </w:r>
      <w:r w:rsidR="003B4662">
        <w:rPr>
          <w:rFonts w:ascii="Arial" w:hAnsi="Arial" w:cs="Arial"/>
          <w:sz w:val="20"/>
          <w:szCs w:val="20"/>
        </w:rPr>
        <w:t xml:space="preserve">on that accompanies and assist </w:t>
      </w:r>
      <w:r w:rsidRPr="004F70BB">
        <w:rPr>
          <w:rFonts w:ascii="Arial" w:hAnsi="Arial" w:cs="Arial"/>
          <w:sz w:val="20"/>
          <w:szCs w:val="20"/>
        </w:rPr>
        <w:t>person</w:t>
      </w:r>
      <w:r w:rsidR="003B4662">
        <w:rPr>
          <w:rFonts w:ascii="Arial" w:hAnsi="Arial" w:cs="Arial"/>
          <w:sz w:val="20"/>
          <w:szCs w:val="20"/>
        </w:rPr>
        <w:t xml:space="preserve">s with </w:t>
      </w:r>
      <w:r w:rsidRPr="004F70BB">
        <w:rPr>
          <w:rFonts w:ascii="Arial" w:hAnsi="Arial" w:cs="Arial"/>
          <w:sz w:val="20"/>
          <w:szCs w:val="20"/>
        </w:rPr>
        <w:t>disabilit</w:t>
      </w:r>
      <w:r w:rsidR="003B4662">
        <w:rPr>
          <w:rFonts w:ascii="Arial" w:hAnsi="Arial" w:cs="Arial"/>
          <w:sz w:val="20"/>
          <w:szCs w:val="20"/>
        </w:rPr>
        <w:t>ies</w:t>
      </w:r>
      <w:r w:rsidRPr="004F70BB">
        <w:rPr>
          <w:rFonts w:ascii="Arial" w:hAnsi="Arial" w:cs="Arial"/>
          <w:sz w:val="20"/>
          <w:szCs w:val="20"/>
        </w:rPr>
        <w:t>.</w:t>
      </w:r>
    </w:p>
    <w:p w:rsidR="0014088C" w:rsidRDefault="0014088C" w:rsidP="001943C2">
      <w:pPr>
        <w:jc w:val="both"/>
        <w:rPr>
          <w:rFonts w:ascii="Arial" w:hAnsi="Arial" w:cs="Arial"/>
          <w:sz w:val="20"/>
          <w:szCs w:val="20"/>
        </w:rPr>
      </w:pPr>
    </w:p>
    <w:p w:rsidR="0039188F" w:rsidRPr="0039188F" w:rsidRDefault="0039188F" w:rsidP="001943C2">
      <w:pPr>
        <w:jc w:val="both"/>
        <w:rPr>
          <w:rFonts w:ascii="Arial" w:hAnsi="Arial" w:cs="Arial"/>
          <w:sz w:val="20"/>
          <w:szCs w:val="20"/>
        </w:rPr>
      </w:pPr>
      <w:r>
        <w:rPr>
          <w:rFonts w:ascii="Arial" w:hAnsi="Arial" w:cs="Arial"/>
          <w:sz w:val="20"/>
          <w:szCs w:val="20"/>
          <w:u w:val="single"/>
        </w:rPr>
        <w:t xml:space="preserve">Assistive Device - </w:t>
      </w:r>
      <w:r>
        <w:rPr>
          <w:rFonts w:ascii="Arial" w:hAnsi="Arial" w:cs="Arial"/>
          <w:sz w:val="20"/>
          <w:szCs w:val="20"/>
        </w:rPr>
        <w:t xml:space="preserve">Is a technical aid, communication device, or a medical aid modified or customized, that is used to increase, maintain, or improve the functional abilities of people with disabilities. </w:t>
      </w:r>
    </w:p>
    <w:p w:rsidR="0039188F" w:rsidRDefault="0039188F" w:rsidP="001943C2">
      <w:pPr>
        <w:jc w:val="both"/>
        <w:rPr>
          <w:rFonts w:ascii="Arial" w:hAnsi="Arial" w:cs="Arial"/>
          <w:sz w:val="20"/>
          <w:szCs w:val="20"/>
          <w:u w:val="single"/>
        </w:rPr>
      </w:pPr>
    </w:p>
    <w:p w:rsidR="0014088C" w:rsidRPr="004F70BB" w:rsidRDefault="0014088C" w:rsidP="001943C2">
      <w:pPr>
        <w:jc w:val="both"/>
        <w:rPr>
          <w:rFonts w:ascii="Arial" w:hAnsi="Arial" w:cs="Arial"/>
          <w:sz w:val="20"/>
          <w:szCs w:val="20"/>
        </w:rPr>
      </w:pPr>
      <w:r w:rsidRPr="00C26D7C">
        <w:rPr>
          <w:rFonts w:ascii="Arial" w:hAnsi="Arial" w:cs="Arial"/>
          <w:sz w:val="20"/>
          <w:szCs w:val="20"/>
          <w:u w:val="single"/>
        </w:rPr>
        <w:t>Barrier</w:t>
      </w:r>
      <w:r>
        <w:rPr>
          <w:rFonts w:ascii="Arial" w:hAnsi="Arial" w:cs="Arial"/>
          <w:sz w:val="20"/>
          <w:szCs w:val="20"/>
        </w:rPr>
        <w:t xml:space="preserve"> – </w:t>
      </w:r>
      <w:r w:rsidR="00C26D7C">
        <w:rPr>
          <w:rFonts w:ascii="Arial" w:hAnsi="Arial" w:cs="Arial"/>
          <w:sz w:val="20"/>
          <w:szCs w:val="20"/>
        </w:rPr>
        <w:t>Anything</w:t>
      </w:r>
      <w:r>
        <w:rPr>
          <w:rFonts w:ascii="Arial" w:hAnsi="Arial" w:cs="Arial"/>
          <w:sz w:val="20"/>
          <w:szCs w:val="20"/>
        </w:rPr>
        <w:t xml:space="preserve"> that prevents a person with a disability from fully </w:t>
      </w:r>
      <w:r w:rsidR="00C26D7C">
        <w:rPr>
          <w:rFonts w:ascii="Arial" w:hAnsi="Arial" w:cs="Arial"/>
          <w:sz w:val="20"/>
          <w:szCs w:val="20"/>
        </w:rPr>
        <w:t>participating</w:t>
      </w:r>
      <w:r>
        <w:rPr>
          <w:rFonts w:ascii="Arial" w:hAnsi="Arial" w:cs="Arial"/>
          <w:sz w:val="20"/>
          <w:szCs w:val="20"/>
        </w:rPr>
        <w:t xml:space="preserve"> in all aspects of society because </w:t>
      </w:r>
      <w:r w:rsidR="00C26D7C">
        <w:rPr>
          <w:rFonts w:ascii="Arial" w:hAnsi="Arial" w:cs="Arial"/>
          <w:sz w:val="20"/>
          <w:szCs w:val="20"/>
        </w:rPr>
        <w:t>of his or her disability, including a physical barrier, an architectural barrie</w:t>
      </w:r>
      <w:r w:rsidR="005727EA">
        <w:rPr>
          <w:rFonts w:ascii="Arial" w:hAnsi="Arial" w:cs="Arial"/>
          <w:sz w:val="20"/>
          <w:szCs w:val="20"/>
        </w:rPr>
        <w:t>r, an</w:t>
      </w:r>
      <w:r w:rsidR="00C26D7C">
        <w:rPr>
          <w:rFonts w:ascii="Arial" w:hAnsi="Arial" w:cs="Arial"/>
          <w:sz w:val="20"/>
          <w:szCs w:val="20"/>
        </w:rPr>
        <w:t xml:space="preserve"> information or communications barrier, an attitudinal barrier, a technological barrier, a policy or a practice.</w:t>
      </w:r>
    </w:p>
    <w:p w:rsidR="00E12A7F" w:rsidRDefault="00E12A7F" w:rsidP="001943C2">
      <w:pPr>
        <w:jc w:val="both"/>
        <w:rPr>
          <w:rFonts w:ascii="Arial" w:hAnsi="Arial" w:cs="Arial"/>
          <w:sz w:val="20"/>
          <w:szCs w:val="20"/>
        </w:rPr>
      </w:pPr>
    </w:p>
    <w:p w:rsidR="00524B85" w:rsidRPr="00524B85" w:rsidRDefault="00524B85" w:rsidP="001943C2">
      <w:pPr>
        <w:jc w:val="both"/>
        <w:rPr>
          <w:rFonts w:ascii="Arial" w:hAnsi="Arial" w:cs="Arial"/>
          <w:sz w:val="20"/>
          <w:szCs w:val="20"/>
        </w:rPr>
      </w:pPr>
      <w:r w:rsidRPr="00524B85">
        <w:rPr>
          <w:rFonts w:ascii="Arial" w:hAnsi="Arial" w:cs="Arial"/>
          <w:sz w:val="20"/>
          <w:szCs w:val="20"/>
        </w:rPr>
        <w:t>The Company is committed to excellence in serving all customers including people with disabilities and we will carry out our functions and responsibilities in the following areas:</w:t>
      </w:r>
    </w:p>
    <w:p w:rsidR="00524B85" w:rsidRDefault="00524B85" w:rsidP="001943C2">
      <w:pPr>
        <w:jc w:val="both"/>
        <w:rPr>
          <w:rFonts w:ascii="Arial" w:hAnsi="Arial" w:cs="Arial"/>
          <w:b/>
          <w:sz w:val="20"/>
          <w:szCs w:val="20"/>
        </w:rPr>
      </w:pPr>
    </w:p>
    <w:p w:rsidR="00C66862" w:rsidRDefault="00C66862" w:rsidP="001943C2">
      <w:pPr>
        <w:jc w:val="both"/>
        <w:rPr>
          <w:rFonts w:ascii="Arial" w:hAnsi="Arial" w:cs="Arial"/>
          <w:b/>
          <w:sz w:val="20"/>
          <w:szCs w:val="20"/>
        </w:rPr>
      </w:pPr>
      <w:r>
        <w:rPr>
          <w:rFonts w:ascii="Arial" w:hAnsi="Arial" w:cs="Arial"/>
          <w:b/>
          <w:sz w:val="20"/>
          <w:szCs w:val="20"/>
        </w:rPr>
        <w:t>Communication</w:t>
      </w:r>
    </w:p>
    <w:p w:rsidR="00F67AAA" w:rsidRDefault="00F67AAA" w:rsidP="00BE3E05">
      <w:pPr>
        <w:jc w:val="both"/>
        <w:rPr>
          <w:rFonts w:ascii="Arial" w:hAnsi="Arial" w:cs="Arial"/>
          <w:sz w:val="20"/>
          <w:szCs w:val="22"/>
        </w:rPr>
      </w:pPr>
    </w:p>
    <w:p w:rsidR="00C66862" w:rsidRDefault="00524B85" w:rsidP="00BE3E05">
      <w:pPr>
        <w:jc w:val="both"/>
        <w:rPr>
          <w:rFonts w:ascii="Arial" w:hAnsi="Arial" w:cs="Arial"/>
          <w:sz w:val="20"/>
          <w:szCs w:val="22"/>
        </w:rPr>
      </w:pPr>
      <w:r>
        <w:rPr>
          <w:rFonts w:ascii="Arial" w:hAnsi="Arial" w:cs="Arial"/>
          <w:sz w:val="20"/>
          <w:szCs w:val="22"/>
        </w:rPr>
        <w:t xml:space="preserve">The Company </w:t>
      </w:r>
      <w:r w:rsidR="00C66862">
        <w:rPr>
          <w:rFonts w:ascii="Arial" w:hAnsi="Arial" w:cs="Arial"/>
          <w:sz w:val="20"/>
          <w:szCs w:val="22"/>
        </w:rPr>
        <w:t xml:space="preserve">will </w:t>
      </w:r>
      <w:r w:rsidR="00C66862" w:rsidRPr="00C66862">
        <w:rPr>
          <w:rFonts w:ascii="Arial" w:hAnsi="Arial" w:cs="Arial"/>
          <w:sz w:val="20"/>
          <w:szCs w:val="22"/>
        </w:rPr>
        <w:t xml:space="preserve">communicate with people with disabilities in </w:t>
      </w:r>
      <w:r w:rsidR="00300791">
        <w:rPr>
          <w:rFonts w:ascii="Arial" w:hAnsi="Arial" w:cs="Arial"/>
          <w:sz w:val="20"/>
          <w:szCs w:val="22"/>
        </w:rPr>
        <w:t>a way</w:t>
      </w:r>
      <w:r w:rsidR="00C66862" w:rsidRPr="00C66862">
        <w:rPr>
          <w:rFonts w:ascii="Arial" w:hAnsi="Arial" w:cs="Arial"/>
          <w:sz w:val="20"/>
          <w:szCs w:val="22"/>
        </w:rPr>
        <w:t xml:space="preserve"> that take</w:t>
      </w:r>
      <w:r w:rsidR="00C66862">
        <w:rPr>
          <w:rFonts w:ascii="Arial" w:hAnsi="Arial" w:cs="Arial"/>
          <w:sz w:val="20"/>
          <w:szCs w:val="22"/>
        </w:rPr>
        <w:t>s</w:t>
      </w:r>
      <w:r w:rsidR="00C66862" w:rsidRPr="00C66862">
        <w:rPr>
          <w:rFonts w:ascii="Arial" w:hAnsi="Arial" w:cs="Arial"/>
          <w:sz w:val="20"/>
          <w:szCs w:val="22"/>
        </w:rPr>
        <w:t xml:space="preserve"> into account their disability. </w:t>
      </w:r>
      <w:r w:rsidR="00C66862">
        <w:rPr>
          <w:rFonts w:ascii="Arial" w:hAnsi="Arial" w:cs="Arial"/>
          <w:sz w:val="20"/>
          <w:szCs w:val="22"/>
        </w:rPr>
        <w:t xml:space="preserve"> </w:t>
      </w:r>
      <w:r>
        <w:rPr>
          <w:rFonts w:ascii="Arial" w:hAnsi="Arial" w:cs="Arial"/>
          <w:sz w:val="20"/>
          <w:szCs w:val="22"/>
        </w:rPr>
        <w:t xml:space="preserve">The Company </w:t>
      </w:r>
      <w:r w:rsidR="00C66862">
        <w:rPr>
          <w:rFonts w:ascii="Arial" w:hAnsi="Arial" w:cs="Arial"/>
          <w:sz w:val="20"/>
          <w:szCs w:val="22"/>
        </w:rPr>
        <w:t>will train employees</w:t>
      </w:r>
      <w:r w:rsidR="00C66862" w:rsidRPr="00C66862">
        <w:rPr>
          <w:rFonts w:ascii="Arial" w:hAnsi="Arial" w:cs="Arial"/>
          <w:sz w:val="20"/>
          <w:szCs w:val="22"/>
        </w:rPr>
        <w:t xml:space="preserve"> who communicate with customers on how to interact and communicate with people with various types of disabilities.</w:t>
      </w:r>
    </w:p>
    <w:p w:rsidR="00C66862" w:rsidRDefault="00C66862" w:rsidP="00BE3E05">
      <w:pPr>
        <w:jc w:val="both"/>
        <w:rPr>
          <w:rFonts w:ascii="Arial" w:hAnsi="Arial" w:cs="Arial"/>
          <w:sz w:val="20"/>
          <w:szCs w:val="22"/>
        </w:rPr>
      </w:pPr>
    </w:p>
    <w:p w:rsidR="0014088C" w:rsidRDefault="00524B85" w:rsidP="00BE3E05">
      <w:pPr>
        <w:jc w:val="both"/>
        <w:rPr>
          <w:rFonts w:ascii="Arial" w:hAnsi="Arial" w:cs="Arial"/>
          <w:sz w:val="20"/>
          <w:szCs w:val="22"/>
        </w:rPr>
      </w:pPr>
      <w:r w:rsidRPr="00BD2618">
        <w:rPr>
          <w:rFonts w:ascii="Arial" w:hAnsi="Arial" w:cs="Arial"/>
          <w:sz w:val="20"/>
          <w:szCs w:val="22"/>
        </w:rPr>
        <w:t xml:space="preserve">The Company </w:t>
      </w:r>
      <w:r w:rsidR="00C66862" w:rsidRPr="00BD2618">
        <w:rPr>
          <w:rFonts w:ascii="Arial" w:hAnsi="Arial" w:cs="Arial"/>
          <w:sz w:val="20"/>
          <w:szCs w:val="22"/>
        </w:rPr>
        <w:t xml:space="preserve">will train employees to communicate with customers over the telephone in clear and plain language and to speak clearly and slowly.  The Company offers to communicate with customers by </w:t>
      </w:r>
      <w:r w:rsidR="0014088C">
        <w:rPr>
          <w:rFonts w:ascii="Arial" w:hAnsi="Arial" w:cs="Arial"/>
          <w:sz w:val="20"/>
          <w:szCs w:val="22"/>
        </w:rPr>
        <w:t xml:space="preserve">way </w:t>
      </w:r>
      <w:r w:rsidR="0014088C">
        <w:rPr>
          <w:rFonts w:ascii="Arial" w:hAnsi="Arial" w:cs="Arial"/>
          <w:sz w:val="20"/>
          <w:szCs w:val="22"/>
        </w:rPr>
        <w:lastRenderedPageBreak/>
        <w:t xml:space="preserve">of </w:t>
      </w:r>
      <w:r w:rsidR="00C66862" w:rsidRPr="00BD2618">
        <w:rPr>
          <w:rFonts w:ascii="Arial" w:hAnsi="Arial" w:cs="Arial"/>
          <w:sz w:val="20"/>
          <w:szCs w:val="22"/>
        </w:rPr>
        <w:t>email</w:t>
      </w:r>
      <w:r w:rsidR="0014088C">
        <w:rPr>
          <w:rFonts w:ascii="Arial" w:hAnsi="Arial" w:cs="Arial"/>
          <w:sz w:val="20"/>
          <w:szCs w:val="22"/>
        </w:rPr>
        <w:t>, print, phone</w:t>
      </w:r>
      <w:r w:rsidR="00C66862" w:rsidRPr="00BD2618">
        <w:rPr>
          <w:rFonts w:ascii="Arial" w:hAnsi="Arial" w:cs="Arial"/>
          <w:sz w:val="20"/>
          <w:szCs w:val="22"/>
        </w:rPr>
        <w:t xml:space="preserve"> or in person</w:t>
      </w:r>
      <w:r w:rsidR="0014088C">
        <w:rPr>
          <w:rFonts w:ascii="Arial" w:hAnsi="Arial" w:cs="Arial"/>
          <w:sz w:val="20"/>
          <w:szCs w:val="22"/>
        </w:rPr>
        <w:t xml:space="preserve"> if telephone communication is not suitable to their communication needs or is not available. </w:t>
      </w:r>
    </w:p>
    <w:p w:rsidR="00BE3E05" w:rsidRDefault="00C66862" w:rsidP="00BE3E05">
      <w:pPr>
        <w:jc w:val="both"/>
        <w:rPr>
          <w:rFonts w:ascii="Arial" w:hAnsi="Arial" w:cs="Arial"/>
          <w:sz w:val="22"/>
          <w:szCs w:val="22"/>
          <w:u w:val="single"/>
        </w:rPr>
      </w:pPr>
      <w:r w:rsidRPr="00BD2618">
        <w:rPr>
          <w:rFonts w:ascii="Arial" w:hAnsi="Arial" w:cs="Arial"/>
          <w:sz w:val="20"/>
          <w:szCs w:val="22"/>
        </w:rPr>
        <w:t xml:space="preserve"> </w:t>
      </w:r>
    </w:p>
    <w:p w:rsidR="00BE3E05" w:rsidRPr="00BE3E05" w:rsidRDefault="00BE3E05" w:rsidP="00BE3E05">
      <w:pPr>
        <w:jc w:val="both"/>
        <w:rPr>
          <w:rFonts w:ascii="Arial" w:hAnsi="Arial" w:cs="Arial"/>
          <w:sz w:val="20"/>
          <w:szCs w:val="22"/>
        </w:rPr>
      </w:pPr>
      <w:r>
        <w:rPr>
          <w:rFonts w:ascii="Arial" w:hAnsi="Arial" w:cs="Arial"/>
          <w:sz w:val="20"/>
          <w:szCs w:val="22"/>
        </w:rPr>
        <w:t xml:space="preserve">The Company is </w:t>
      </w:r>
      <w:r w:rsidRPr="00BE3E05">
        <w:rPr>
          <w:rFonts w:ascii="Arial" w:hAnsi="Arial" w:cs="Arial"/>
          <w:sz w:val="20"/>
          <w:szCs w:val="22"/>
        </w:rPr>
        <w:t>committed to providing accessible invoices to all of our customers. For this reason, invoices will be provided in the following formats</w:t>
      </w:r>
      <w:r w:rsidR="00BD2618">
        <w:rPr>
          <w:rFonts w:ascii="Arial" w:hAnsi="Arial" w:cs="Arial"/>
          <w:sz w:val="20"/>
          <w:szCs w:val="22"/>
        </w:rPr>
        <w:t>;</w:t>
      </w:r>
      <w:r w:rsidRPr="00BE3E05">
        <w:rPr>
          <w:rFonts w:ascii="Arial" w:hAnsi="Arial" w:cs="Arial"/>
          <w:sz w:val="20"/>
          <w:szCs w:val="22"/>
        </w:rPr>
        <w:t xml:space="preserve"> upon request:</w:t>
      </w:r>
      <w:r>
        <w:rPr>
          <w:rFonts w:ascii="Arial" w:hAnsi="Arial" w:cs="Arial"/>
          <w:sz w:val="20"/>
          <w:szCs w:val="22"/>
        </w:rPr>
        <w:t xml:space="preserve"> hard copy, large print, e-mail</w:t>
      </w:r>
      <w:r w:rsidRPr="00BE3E05">
        <w:rPr>
          <w:rFonts w:ascii="Arial" w:hAnsi="Arial" w:cs="Arial"/>
          <w:sz w:val="20"/>
          <w:szCs w:val="22"/>
        </w:rPr>
        <w:t xml:space="preserve">. </w:t>
      </w:r>
    </w:p>
    <w:p w:rsidR="00BE3E05" w:rsidRPr="00BE3E05" w:rsidRDefault="00BE3E05" w:rsidP="00BE3E05">
      <w:pPr>
        <w:jc w:val="both"/>
        <w:rPr>
          <w:rFonts w:ascii="Arial" w:hAnsi="Arial" w:cs="Arial"/>
          <w:sz w:val="20"/>
          <w:szCs w:val="22"/>
        </w:rPr>
      </w:pPr>
    </w:p>
    <w:p w:rsidR="00BE3E05" w:rsidRPr="00BE3E05" w:rsidRDefault="00BE3E05" w:rsidP="00BE3E05">
      <w:pPr>
        <w:jc w:val="both"/>
        <w:rPr>
          <w:rFonts w:ascii="Arial" w:hAnsi="Arial" w:cs="Arial"/>
          <w:sz w:val="20"/>
          <w:szCs w:val="22"/>
        </w:rPr>
      </w:pPr>
      <w:r w:rsidRPr="00BE3E05">
        <w:rPr>
          <w:rFonts w:ascii="Arial" w:hAnsi="Arial" w:cs="Arial"/>
          <w:sz w:val="20"/>
          <w:szCs w:val="22"/>
        </w:rPr>
        <w:t xml:space="preserve">We will answer any questions customers may have about the content of the invoice in person, by telephone or email. </w:t>
      </w:r>
    </w:p>
    <w:p w:rsidR="00C66862" w:rsidRDefault="00C66862" w:rsidP="001943C2">
      <w:pPr>
        <w:jc w:val="both"/>
        <w:rPr>
          <w:rFonts w:ascii="Arial" w:hAnsi="Arial" w:cs="Arial"/>
          <w:b/>
          <w:sz w:val="20"/>
          <w:szCs w:val="20"/>
        </w:rPr>
      </w:pPr>
    </w:p>
    <w:p w:rsidR="006441F5" w:rsidRPr="004F70BB" w:rsidRDefault="00E87E2C" w:rsidP="001943C2">
      <w:pPr>
        <w:jc w:val="both"/>
        <w:rPr>
          <w:rFonts w:ascii="Arial" w:hAnsi="Arial" w:cs="Arial"/>
          <w:b/>
          <w:sz w:val="20"/>
          <w:szCs w:val="20"/>
        </w:rPr>
      </w:pPr>
      <w:r>
        <w:rPr>
          <w:rFonts w:ascii="Arial" w:hAnsi="Arial" w:cs="Arial"/>
          <w:b/>
          <w:sz w:val="20"/>
          <w:szCs w:val="20"/>
        </w:rPr>
        <w:t xml:space="preserve">Use of </w:t>
      </w:r>
      <w:r w:rsidR="006441F5" w:rsidRPr="004F70BB">
        <w:rPr>
          <w:rFonts w:ascii="Arial" w:hAnsi="Arial" w:cs="Arial"/>
          <w:b/>
          <w:sz w:val="20"/>
          <w:szCs w:val="20"/>
        </w:rPr>
        <w:t>Assistive Devices</w:t>
      </w:r>
    </w:p>
    <w:p w:rsidR="006441F5" w:rsidRPr="00BE3E05" w:rsidRDefault="006441F5" w:rsidP="00BE3E05">
      <w:pPr>
        <w:jc w:val="both"/>
        <w:rPr>
          <w:rFonts w:ascii="Arial" w:hAnsi="Arial" w:cs="Arial"/>
          <w:sz w:val="18"/>
          <w:szCs w:val="20"/>
        </w:rPr>
      </w:pPr>
    </w:p>
    <w:p w:rsidR="00BE3E05" w:rsidRPr="00BE3E05" w:rsidRDefault="00BE3E05" w:rsidP="00BE3E05">
      <w:pPr>
        <w:jc w:val="both"/>
        <w:rPr>
          <w:rFonts w:ascii="Arial" w:hAnsi="Arial" w:cs="Arial"/>
          <w:sz w:val="20"/>
          <w:szCs w:val="22"/>
        </w:rPr>
      </w:pPr>
      <w:r>
        <w:rPr>
          <w:rFonts w:ascii="Arial" w:hAnsi="Arial" w:cs="Arial"/>
          <w:sz w:val="20"/>
          <w:szCs w:val="22"/>
        </w:rPr>
        <w:t xml:space="preserve">The Company is </w:t>
      </w:r>
      <w:r w:rsidRPr="00BE3E05">
        <w:rPr>
          <w:rFonts w:ascii="Arial" w:hAnsi="Arial" w:cs="Arial"/>
          <w:sz w:val="20"/>
          <w:szCs w:val="22"/>
        </w:rPr>
        <w:t xml:space="preserve">committed to serving people with disabilities who use assistive devices to obtain, use or benefit from our services. </w:t>
      </w:r>
      <w:r w:rsidR="00BD2618">
        <w:rPr>
          <w:rFonts w:ascii="Arial" w:hAnsi="Arial" w:cs="Arial"/>
          <w:sz w:val="20"/>
          <w:szCs w:val="22"/>
        </w:rPr>
        <w:t xml:space="preserve">The Company </w:t>
      </w:r>
      <w:r w:rsidRPr="00BE3E05">
        <w:rPr>
          <w:rFonts w:ascii="Arial" w:hAnsi="Arial" w:cs="Arial"/>
          <w:sz w:val="20"/>
          <w:szCs w:val="22"/>
        </w:rPr>
        <w:t xml:space="preserve">will ensure that our </w:t>
      </w:r>
      <w:r w:rsidR="00F67AAA">
        <w:rPr>
          <w:rFonts w:ascii="Arial" w:hAnsi="Arial" w:cs="Arial"/>
          <w:sz w:val="20"/>
          <w:szCs w:val="22"/>
        </w:rPr>
        <w:t xml:space="preserve">employees are </w:t>
      </w:r>
      <w:r w:rsidRPr="00BE3E05">
        <w:rPr>
          <w:rFonts w:ascii="Arial" w:hAnsi="Arial" w:cs="Arial"/>
          <w:sz w:val="20"/>
          <w:szCs w:val="22"/>
        </w:rPr>
        <w:t xml:space="preserve">trained and familiar with various assistive devices that may be used by customers with disabilities while accessing our services. </w:t>
      </w:r>
    </w:p>
    <w:p w:rsidR="00BE3E05" w:rsidRPr="00BE3E05" w:rsidRDefault="00BE3E05" w:rsidP="00BE3E05">
      <w:pPr>
        <w:jc w:val="both"/>
        <w:rPr>
          <w:rFonts w:ascii="Arial" w:hAnsi="Arial" w:cs="Arial"/>
          <w:sz w:val="20"/>
          <w:szCs w:val="22"/>
        </w:rPr>
      </w:pPr>
    </w:p>
    <w:p w:rsidR="006441F5" w:rsidRPr="004F70BB" w:rsidRDefault="00E87E2C" w:rsidP="001943C2">
      <w:pPr>
        <w:jc w:val="both"/>
        <w:rPr>
          <w:rFonts w:ascii="Arial" w:hAnsi="Arial" w:cs="Arial"/>
          <w:sz w:val="20"/>
          <w:szCs w:val="20"/>
        </w:rPr>
      </w:pPr>
      <w:r>
        <w:rPr>
          <w:rFonts w:ascii="Arial" w:hAnsi="Arial" w:cs="Arial"/>
          <w:sz w:val="20"/>
          <w:szCs w:val="20"/>
        </w:rPr>
        <w:t xml:space="preserve">People with disabilities may use their own personal assistive devices while obtaining services in any premise owned, leased, occupied or operated by </w:t>
      </w:r>
      <w:r w:rsidR="00244749">
        <w:rPr>
          <w:rFonts w:ascii="Arial" w:hAnsi="Arial" w:cs="Arial"/>
          <w:sz w:val="20"/>
          <w:szCs w:val="20"/>
        </w:rPr>
        <w:t>the Company</w:t>
      </w:r>
      <w:r>
        <w:rPr>
          <w:rFonts w:ascii="Arial" w:hAnsi="Arial" w:cs="Arial"/>
          <w:sz w:val="20"/>
          <w:szCs w:val="20"/>
        </w:rPr>
        <w:t xml:space="preserve">.  </w:t>
      </w:r>
      <w:r w:rsidR="00A73BAC">
        <w:rPr>
          <w:rFonts w:ascii="Arial" w:hAnsi="Arial" w:cs="Arial"/>
          <w:sz w:val="20"/>
          <w:szCs w:val="20"/>
        </w:rPr>
        <w:t>A</w:t>
      </w:r>
      <w:r w:rsidR="00363927" w:rsidRPr="004F70BB">
        <w:rPr>
          <w:rFonts w:ascii="Arial" w:hAnsi="Arial" w:cs="Arial"/>
          <w:sz w:val="20"/>
          <w:szCs w:val="20"/>
        </w:rPr>
        <w:t>ssistive devices</w:t>
      </w:r>
      <w:r w:rsidR="00B473DE">
        <w:rPr>
          <w:rFonts w:ascii="Arial" w:hAnsi="Arial" w:cs="Arial"/>
          <w:sz w:val="20"/>
          <w:szCs w:val="20"/>
        </w:rPr>
        <w:t xml:space="preserve"> </w:t>
      </w:r>
      <w:r w:rsidR="00363927" w:rsidRPr="004F70BB">
        <w:rPr>
          <w:rFonts w:ascii="Arial" w:hAnsi="Arial" w:cs="Arial"/>
          <w:sz w:val="20"/>
          <w:szCs w:val="20"/>
        </w:rPr>
        <w:t>includ</w:t>
      </w:r>
      <w:r w:rsidR="00B473DE">
        <w:rPr>
          <w:rFonts w:ascii="Arial" w:hAnsi="Arial" w:cs="Arial"/>
          <w:sz w:val="20"/>
          <w:szCs w:val="20"/>
        </w:rPr>
        <w:t>e</w:t>
      </w:r>
      <w:r w:rsidR="00363927" w:rsidRPr="004F70BB">
        <w:rPr>
          <w:rFonts w:ascii="Arial" w:hAnsi="Arial" w:cs="Arial"/>
          <w:sz w:val="20"/>
          <w:szCs w:val="20"/>
        </w:rPr>
        <w:t xml:space="preserve"> but </w:t>
      </w:r>
      <w:r w:rsidR="00B473DE">
        <w:rPr>
          <w:rFonts w:ascii="Arial" w:hAnsi="Arial" w:cs="Arial"/>
          <w:sz w:val="20"/>
          <w:szCs w:val="20"/>
        </w:rPr>
        <w:t xml:space="preserve">are </w:t>
      </w:r>
      <w:r w:rsidR="00363927" w:rsidRPr="004F70BB">
        <w:rPr>
          <w:rFonts w:ascii="Arial" w:hAnsi="Arial" w:cs="Arial"/>
          <w:sz w:val="20"/>
          <w:szCs w:val="20"/>
        </w:rPr>
        <w:t>not limited to:</w:t>
      </w:r>
    </w:p>
    <w:p w:rsidR="00363927" w:rsidRPr="004F70BB" w:rsidRDefault="00363927" w:rsidP="001943C2">
      <w:pPr>
        <w:jc w:val="both"/>
        <w:rPr>
          <w:rFonts w:ascii="Arial" w:hAnsi="Arial" w:cs="Arial"/>
          <w:sz w:val="20"/>
          <w:szCs w:val="20"/>
        </w:rPr>
      </w:pPr>
    </w:p>
    <w:p w:rsidR="00363927" w:rsidRPr="00F67AAA" w:rsidRDefault="00363927" w:rsidP="001943C2">
      <w:pPr>
        <w:numPr>
          <w:ilvl w:val="0"/>
          <w:numId w:val="5"/>
        </w:numPr>
        <w:jc w:val="both"/>
        <w:rPr>
          <w:rFonts w:ascii="Arial" w:hAnsi="Arial" w:cs="Arial"/>
          <w:sz w:val="20"/>
          <w:szCs w:val="20"/>
        </w:rPr>
      </w:pPr>
      <w:r w:rsidRPr="00F67AAA">
        <w:rPr>
          <w:rFonts w:ascii="Arial" w:hAnsi="Arial" w:cs="Arial"/>
          <w:sz w:val="20"/>
          <w:szCs w:val="20"/>
        </w:rPr>
        <w:t>Wheelchairs</w:t>
      </w:r>
      <w:r w:rsidR="00F67AAA" w:rsidRPr="00F67AAA">
        <w:rPr>
          <w:rFonts w:ascii="Arial" w:hAnsi="Arial" w:cs="Arial"/>
          <w:sz w:val="20"/>
          <w:szCs w:val="20"/>
        </w:rPr>
        <w:t xml:space="preserve">, </w:t>
      </w:r>
      <w:r w:rsidRPr="00F67AAA">
        <w:rPr>
          <w:rFonts w:ascii="Arial" w:hAnsi="Arial" w:cs="Arial"/>
          <w:sz w:val="20"/>
          <w:szCs w:val="20"/>
        </w:rPr>
        <w:t>Walkers</w:t>
      </w:r>
    </w:p>
    <w:p w:rsidR="00363927" w:rsidRPr="004F70BB" w:rsidRDefault="00363927" w:rsidP="001943C2">
      <w:pPr>
        <w:numPr>
          <w:ilvl w:val="0"/>
          <w:numId w:val="5"/>
        </w:numPr>
        <w:jc w:val="both"/>
        <w:rPr>
          <w:rFonts w:ascii="Arial" w:hAnsi="Arial" w:cs="Arial"/>
          <w:sz w:val="20"/>
          <w:szCs w:val="20"/>
        </w:rPr>
      </w:pPr>
      <w:r w:rsidRPr="004F70BB">
        <w:rPr>
          <w:rFonts w:ascii="Arial" w:hAnsi="Arial" w:cs="Arial"/>
          <w:sz w:val="20"/>
          <w:szCs w:val="20"/>
        </w:rPr>
        <w:t>White Canes</w:t>
      </w:r>
    </w:p>
    <w:p w:rsidR="00363927" w:rsidRPr="004F70BB" w:rsidRDefault="00363927" w:rsidP="001943C2">
      <w:pPr>
        <w:numPr>
          <w:ilvl w:val="0"/>
          <w:numId w:val="5"/>
        </w:numPr>
        <w:jc w:val="both"/>
        <w:rPr>
          <w:rFonts w:ascii="Arial" w:hAnsi="Arial" w:cs="Arial"/>
          <w:sz w:val="20"/>
          <w:szCs w:val="20"/>
        </w:rPr>
      </w:pPr>
      <w:r w:rsidRPr="004F70BB">
        <w:rPr>
          <w:rFonts w:ascii="Arial" w:hAnsi="Arial" w:cs="Arial"/>
          <w:sz w:val="20"/>
          <w:szCs w:val="20"/>
        </w:rPr>
        <w:t xml:space="preserve">Note </w:t>
      </w:r>
      <w:r w:rsidR="004D3033" w:rsidRPr="004F70BB">
        <w:rPr>
          <w:rFonts w:ascii="Arial" w:hAnsi="Arial" w:cs="Arial"/>
          <w:sz w:val="20"/>
          <w:szCs w:val="20"/>
        </w:rPr>
        <w:t>t</w:t>
      </w:r>
      <w:r w:rsidRPr="004F70BB">
        <w:rPr>
          <w:rFonts w:ascii="Arial" w:hAnsi="Arial" w:cs="Arial"/>
          <w:sz w:val="20"/>
          <w:szCs w:val="20"/>
        </w:rPr>
        <w:t>aking devices</w:t>
      </w:r>
    </w:p>
    <w:p w:rsidR="00363927" w:rsidRPr="004F70BB" w:rsidRDefault="00363927" w:rsidP="001943C2">
      <w:pPr>
        <w:numPr>
          <w:ilvl w:val="0"/>
          <w:numId w:val="5"/>
        </w:numPr>
        <w:jc w:val="both"/>
        <w:rPr>
          <w:rFonts w:ascii="Arial" w:hAnsi="Arial" w:cs="Arial"/>
          <w:sz w:val="20"/>
          <w:szCs w:val="20"/>
        </w:rPr>
      </w:pPr>
      <w:r w:rsidRPr="004F70BB">
        <w:rPr>
          <w:rFonts w:ascii="Arial" w:hAnsi="Arial" w:cs="Arial"/>
          <w:sz w:val="20"/>
          <w:szCs w:val="20"/>
        </w:rPr>
        <w:t>Portable magnifiers</w:t>
      </w:r>
    </w:p>
    <w:p w:rsidR="00363927" w:rsidRPr="004F70BB" w:rsidRDefault="00363927" w:rsidP="001943C2">
      <w:pPr>
        <w:numPr>
          <w:ilvl w:val="0"/>
          <w:numId w:val="5"/>
        </w:numPr>
        <w:jc w:val="both"/>
        <w:rPr>
          <w:rFonts w:ascii="Arial" w:hAnsi="Arial" w:cs="Arial"/>
          <w:sz w:val="20"/>
          <w:szCs w:val="20"/>
        </w:rPr>
      </w:pPr>
      <w:r w:rsidRPr="004F70BB">
        <w:rPr>
          <w:rFonts w:ascii="Arial" w:hAnsi="Arial" w:cs="Arial"/>
          <w:sz w:val="20"/>
          <w:szCs w:val="20"/>
        </w:rPr>
        <w:t>Recording machines</w:t>
      </w:r>
    </w:p>
    <w:p w:rsidR="00363927" w:rsidRPr="004F70BB" w:rsidRDefault="00363927" w:rsidP="001943C2">
      <w:pPr>
        <w:numPr>
          <w:ilvl w:val="0"/>
          <w:numId w:val="5"/>
        </w:numPr>
        <w:jc w:val="both"/>
        <w:rPr>
          <w:rFonts w:ascii="Arial" w:hAnsi="Arial" w:cs="Arial"/>
          <w:sz w:val="20"/>
          <w:szCs w:val="20"/>
        </w:rPr>
      </w:pPr>
      <w:r w:rsidRPr="004F70BB">
        <w:rPr>
          <w:rFonts w:ascii="Arial" w:hAnsi="Arial" w:cs="Arial"/>
          <w:sz w:val="20"/>
          <w:szCs w:val="20"/>
        </w:rPr>
        <w:t>Assistive listening devices</w:t>
      </w:r>
    </w:p>
    <w:p w:rsidR="00363927" w:rsidRPr="004F70BB" w:rsidRDefault="00363927" w:rsidP="001943C2">
      <w:pPr>
        <w:numPr>
          <w:ilvl w:val="0"/>
          <w:numId w:val="5"/>
        </w:numPr>
        <w:jc w:val="both"/>
        <w:rPr>
          <w:rFonts w:ascii="Arial" w:hAnsi="Arial" w:cs="Arial"/>
          <w:sz w:val="20"/>
          <w:szCs w:val="20"/>
        </w:rPr>
      </w:pPr>
      <w:r w:rsidRPr="004F70BB">
        <w:rPr>
          <w:rFonts w:ascii="Arial" w:hAnsi="Arial" w:cs="Arial"/>
          <w:sz w:val="20"/>
          <w:szCs w:val="20"/>
        </w:rPr>
        <w:t>Personal oxygen tanks</w:t>
      </w:r>
    </w:p>
    <w:p w:rsidR="00363927" w:rsidRPr="004F70BB" w:rsidRDefault="00363927" w:rsidP="001943C2">
      <w:pPr>
        <w:numPr>
          <w:ilvl w:val="0"/>
          <w:numId w:val="5"/>
        </w:numPr>
        <w:jc w:val="both"/>
        <w:rPr>
          <w:rFonts w:ascii="Arial" w:hAnsi="Arial" w:cs="Arial"/>
          <w:sz w:val="20"/>
          <w:szCs w:val="20"/>
        </w:rPr>
      </w:pPr>
      <w:r w:rsidRPr="004F70BB">
        <w:rPr>
          <w:rFonts w:ascii="Arial" w:hAnsi="Arial" w:cs="Arial"/>
          <w:sz w:val="20"/>
          <w:szCs w:val="20"/>
        </w:rPr>
        <w:t>Devices for grasping</w:t>
      </w:r>
    </w:p>
    <w:p w:rsidR="00E87E2C" w:rsidRDefault="00E87E2C" w:rsidP="001943C2">
      <w:pPr>
        <w:jc w:val="both"/>
        <w:rPr>
          <w:rFonts w:ascii="Arial" w:hAnsi="Arial" w:cs="Arial"/>
          <w:b/>
          <w:sz w:val="20"/>
          <w:szCs w:val="20"/>
        </w:rPr>
      </w:pPr>
    </w:p>
    <w:p w:rsidR="00BE3E05" w:rsidRPr="004F70BB" w:rsidRDefault="00BE3E05" w:rsidP="00BE3E05">
      <w:pPr>
        <w:jc w:val="both"/>
        <w:rPr>
          <w:rFonts w:ascii="Arial" w:hAnsi="Arial" w:cs="Arial"/>
          <w:b/>
          <w:sz w:val="20"/>
          <w:szCs w:val="20"/>
        </w:rPr>
      </w:pPr>
      <w:r w:rsidRPr="004F70BB">
        <w:rPr>
          <w:rFonts w:ascii="Arial" w:hAnsi="Arial" w:cs="Arial"/>
          <w:b/>
          <w:sz w:val="20"/>
          <w:szCs w:val="20"/>
        </w:rPr>
        <w:t>Service Animals</w:t>
      </w:r>
      <w:r w:rsidR="00AC6E46">
        <w:rPr>
          <w:rFonts w:ascii="Arial" w:hAnsi="Arial" w:cs="Arial"/>
          <w:b/>
          <w:sz w:val="20"/>
          <w:szCs w:val="20"/>
        </w:rPr>
        <w:t xml:space="preserve"> </w:t>
      </w:r>
    </w:p>
    <w:p w:rsidR="00BE3E05" w:rsidRPr="004F70BB" w:rsidRDefault="00BE3E05" w:rsidP="00BE3E05">
      <w:pPr>
        <w:jc w:val="both"/>
        <w:rPr>
          <w:rFonts w:ascii="Arial" w:hAnsi="Arial" w:cs="Arial"/>
          <w:sz w:val="20"/>
          <w:szCs w:val="20"/>
        </w:rPr>
      </w:pPr>
    </w:p>
    <w:p w:rsidR="00BE3E05" w:rsidRPr="00BE3E05" w:rsidRDefault="00BE3E05" w:rsidP="00BE3E05">
      <w:pPr>
        <w:jc w:val="both"/>
        <w:rPr>
          <w:rFonts w:ascii="Arial" w:hAnsi="Arial" w:cs="Arial"/>
          <w:sz w:val="20"/>
          <w:szCs w:val="22"/>
        </w:rPr>
      </w:pPr>
      <w:r>
        <w:rPr>
          <w:rFonts w:ascii="Arial" w:hAnsi="Arial" w:cs="Arial"/>
          <w:sz w:val="20"/>
          <w:szCs w:val="22"/>
        </w:rPr>
        <w:t>The Company is commi</w:t>
      </w:r>
      <w:r w:rsidRPr="00BE3E05">
        <w:rPr>
          <w:rFonts w:ascii="Arial" w:hAnsi="Arial" w:cs="Arial"/>
          <w:sz w:val="20"/>
          <w:szCs w:val="22"/>
        </w:rPr>
        <w:t xml:space="preserve">tted to welcoming people with disabilities who are accompanied by a service animal on parts of our premises that are open to the public and other third parties. We will also ensure that all </w:t>
      </w:r>
      <w:r>
        <w:rPr>
          <w:rFonts w:ascii="Arial" w:hAnsi="Arial" w:cs="Arial"/>
          <w:sz w:val="20"/>
          <w:szCs w:val="22"/>
        </w:rPr>
        <w:t xml:space="preserve">employees </w:t>
      </w:r>
      <w:r w:rsidRPr="00BE3E05">
        <w:rPr>
          <w:rFonts w:ascii="Arial" w:hAnsi="Arial" w:cs="Arial"/>
          <w:sz w:val="20"/>
          <w:szCs w:val="22"/>
        </w:rPr>
        <w:t xml:space="preserve">are properly trained in how to interact with people with disabilities who are accompanied by a service animal. </w:t>
      </w:r>
    </w:p>
    <w:p w:rsidR="00AC6E46" w:rsidRDefault="00AC6E46" w:rsidP="00BE3E05">
      <w:pPr>
        <w:jc w:val="both"/>
        <w:rPr>
          <w:rFonts w:ascii="Arial" w:hAnsi="Arial" w:cs="Arial"/>
          <w:b/>
          <w:sz w:val="20"/>
          <w:szCs w:val="20"/>
        </w:rPr>
      </w:pPr>
    </w:p>
    <w:p w:rsidR="00AC6E46" w:rsidRDefault="00AC6E46" w:rsidP="00AC6E46">
      <w:pPr>
        <w:jc w:val="both"/>
        <w:rPr>
          <w:rFonts w:ascii="Arial" w:hAnsi="Arial" w:cs="Arial"/>
          <w:sz w:val="20"/>
          <w:szCs w:val="20"/>
        </w:rPr>
      </w:pPr>
      <w:r w:rsidRPr="004F70BB">
        <w:rPr>
          <w:rFonts w:ascii="Arial" w:hAnsi="Arial" w:cs="Arial"/>
          <w:sz w:val="20"/>
          <w:szCs w:val="20"/>
        </w:rPr>
        <w:t>Service animals will be allowed access to our prem</w:t>
      </w:r>
      <w:r w:rsidR="00361612">
        <w:rPr>
          <w:rFonts w:ascii="Arial" w:hAnsi="Arial" w:cs="Arial"/>
          <w:sz w:val="20"/>
          <w:szCs w:val="20"/>
        </w:rPr>
        <w:t>ises</w:t>
      </w:r>
      <w:r w:rsidRPr="004F70BB">
        <w:rPr>
          <w:rFonts w:ascii="Arial" w:hAnsi="Arial" w:cs="Arial"/>
          <w:sz w:val="20"/>
          <w:szCs w:val="20"/>
        </w:rPr>
        <w:t xml:space="preserve">. </w:t>
      </w:r>
      <w:r>
        <w:rPr>
          <w:rFonts w:ascii="Arial" w:hAnsi="Arial" w:cs="Arial"/>
          <w:sz w:val="20"/>
          <w:szCs w:val="20"/>
        </w:rPr>
        <w:t xml:space="preserve"> </w:t>
      </w:r>
      <w:r w:rsidRPr="004F70BB">
        <w:rPr>
          <w:rFonts w:ascii="Arial" w:hAnsi="Arial" w:cs="Arial"/>
          <w:sz w:val="20"/>
          <w:szCs w:val="20"/>
        </w:rPr>
        <w:t xml:space="preserve">Where service animals are not clearly identified, </w:t>
      </w:r>
      <w:r>
        <w:rPr>
          <w:rFonts w:ascii="Arial" w:hAnsi="Arial" w:cs="Arial"/>
          <w:sz w:val="20"/>
          <w:szCs w:val="20"/>
        </w:rPr>
        <w:t>the employee</w:t>
      </w:r>
      <w:r w:rsidRPr="004F70BB">
        <w:rPr>
          <w:rFonts w:ascii="Arial" w:hAnsi="Arial" w:cs="Arial"/>
          <w:sz w:val="20"/>
          <w:szCs w:val="20"/>
        </w:rPr>
        <w:t xml:space="preserve"> will ask the owner to provide appropriate documentation.</w:t>
      </w:r>
    </w:p>
    <w:p w:rsidR="0039188F" w:rsidRDefault="0039188F" w:rsidP="00AC6E46">
      <w:pPr>
        <w:jc w:val="both"/>
        <w:rPr>
          <w:rFonts w:ascii="Arial" w:hAnsi="Arial" w:cs="Arial"/>
          <w:sz w:val="20"/>
          <w:szCs w:val="20"/>
        </w:rPr>
      </w:pPr>
    </w:p>
    <w:p w:rsidR="0039188F" w:rsidRPr="004F70BB" w:rsidRDefault="0039188F" w:rsidP="00AC6E46">
      <w:pPr>
        <w:jc w:val="both"/>
        <w:rPr>
          <w:rFonts w:ascii="Arial" w:hAnsi="Arial" w:cs="Arial"/>
          <w:sz w:val="20"/>
          <w:szCs w:val="20"/>
        </w:rPr>
      </w:pPr>
      <w:r>
        <w:rPr>
          <w:rFonts w:ascii="Arial" w:hAnsi="Arial" w:cs="Arial"/>
          <w:sz w:val="20"/>
          <w:szCs w:val="20"/>
        </w:rPr>
        <w:t xml:space="preserve">In the event a staff member is allergic to animals, alternative arrangements will be negotiated. </w:t>
      </w:r>
    </w:p>
    <w:p w:rsidR="00AC6E46" w:rsidRDefault="00AC6E46" w:rsidP="00BE3E05">
      <w:pPr>
        <w:jc w:val="both"/>
        <w:rPr>
          <w:rFonts w:ascii="Arial" w:hAnsi="Arial" w:cs="Arial"/>
          <w:b/>
          <w:sz w:val="20"/>
          <w:szCs w:val="20"/>
        </w:rPr>
      </w:pPr>
    </w:p>
    <w:p w:rsidR="00BE3E05" w:rsidRPr="00BE3E05" w:rsidRDefault="00AC6E46" w:rsidP="00BE3E05">
      <w:pPr>
        <w:jc w:val="both"/>
        <w:rPr>
          <w:rFonts w:ascii="Arial" w:hAnsi="Arial" w:cs="Arial"/>
          <w:sz w:val="20"/>
          <w:szCs w:val="22"/>
        </w:rPr>
      </w:pPr>
      <w:r>
        <w:rPr>
          <w:rFonts w:ascii="Arial" w:hAnsi="Arial" w:cs="Arial"/>
          <w:b/>
          <w:sz w:val="20"/>
          <w:szCs w:val="20"/>
        </w:rPr>
        <w:t>Support Persons</w:t>
      </w:r>
    </w:p>
    <w:p w:rsidR="00AC6E46" w:rsidRDefault="00AC6E46" w:rsidP="00BE3E05">
      <w:pPr>
        <w:jc w:val="both"/>
        <w:rPr>
          <w:rFonts w:ascii="Arial" w:hAnsi="Arial" w:cs="Arial"/>
          <w:sz w:val="20"/>
          <w:szCs w:val="22"/>
        </w:rPr>
      </w:pPr>
    </w:p>
    <w:p w:rsidR="00BE3E05" w:rsidRPr="00BE3E05" w:rsidRDefault="00AC6E46" w:rsidP="00BE3E05">
      <w:pPr>
        <w:jc w:val="both"/>
        <w:rPr>
          <w:rFonts w:ascii="Arial" w:hAnsi="Arial" w:cs="Arial"/>
          <w:sz w:val="20"/>
          <w:szCs w:val="22"/>
        </w:rPr>
      </w:pPr>
      <w:r>
        <w:rPr>
          <w:rFonts w:ascii="Arial" w:hAnsi="Arial" w:cs="Arial"/>
          <w:sz w:val="20"/>
          <w:szCs w:val="22"/>
        </w:rPr>
        <w:t xml:space="preserve">The Company is </w:t>
      </w:r>
      <w:r w:rsidR="00BE3E05" w:rsidRPr="00BE3E05">
        <w:rPr>
          <w:rFonts w:ascii="Arial" w:hAnsi="Arial" w:cs="Arial"/>
          <w:sz w:val="20"/>
          <w:szCs w:val="22"/>
        </w:rPr>
        <w:t xml:space="preserve">welcoming </w:t>
      </w:r>
      <w:r>
        <w:rPr>
          <w:rFonts w:ascii="Arial" w:hAnsi="Arial" w:cs="Arial"/>
          <w:sz w:val="20"/>
          <w:szCs w:val="22"/>
        </w:rPr>
        <w:t xml:space="preserve">of </w:t>
      </w:r>
      <w:r w:rsidR="00BE3E05" w:rsidRPr="00BE3E05">
        <w:rPr>
          <w:rFonts w:ascii="Arial" w:hAnsi="Arial" w:cs="Arial"/>
          <w:sz w:val="20"/>
          <w:szCs w:val="22"/>
        </w:rPr>
        <w:t xml:space="preserve">people with disabilities who are accompanied by a support person. Any person with a disability who is accompanied by a support person will be allowed to enter </w:t>
      </w:r>
      <w:r>
        <w:rPr>
          <w:rFonts w:ascii="Arial" w:hAnsi="Arial" w:cs="Arial"/>
          <w:sz w:val="20"/>
          <w:szCs w:val="22"/>
        </w:rPr>
        <w:t xml:space="preserve">the </w:t>
      </w:r>
      <w:r w:rsidR="00BE3E05" w:rsidRPr="00BE3E05">
        <w:rPr>
          <w:rFonts w:ascii="Arial" w:hAnsi="Arial" w:cs="Arial"/>
          <w:sz w:val="20"/>
          <w:szCs w:val="22"/>
        </w:rPr>
        <w:t xml:space="preserve">premises with his or her support person. At no time will a person with a disability who is accompanied by a support person be prevented from having access to his or her support person while on our premises. </w:t>
      </w:r>
    </w:p>
    <w:p w:rsidR="005B435E" w:rsidRPr="004F70BB" w:rsidRDefault="005B435E" w:rsidP="001943C2">
      <w:pPr>
        <w:jc w:val="both"/>
        <w:rPr>
          <w:rFonts w:ascii="Arial" w:hAnsi="Arial" w:cs="Arial"/>
          <w:sz w:val="20"/>
          <w:szCs w:val="20"/>
        </w:rPr>
      </w:pPr>
      <w:r w:rsidRPr="004F70BB">
        <w:rPr>
          <w:rFonts w:ascii="Arial" w:hAnsi="Arial" w:cs="Arial"/>
          <w:sz w:val="20"/>
          <w:szCs w:val="20"/>
        </w:rPr>
        <w:lastRenderedPageBreak/>
        <w:t>Unless there is a genuine safety concern, support persons shall be allowed to accomp</w:t>
      </w:r>
      <w:r w:rsidR="00AD3AA6" w:rsidRPr="004F70BB">
        <w:rPr>
          <w:rFonts w:ascii="Arial" w:hAnsi="Arial" w:cs="Arial"/>
          <w:sz w:val="20"/>
          <w:szCs w:val="20"/>
        </w:rPr>
        <w:t>any the customer</w:t>
      </w:r>
      <w:r w:rsidRPr="004F70BB">
        <w:rPr>
          <w:rFonts w:ascii="Arial" w:hAnsi="Arial" w:cs="Arial"/>
          <w:sz w:val="20"/>
          <w:szCs w:val="20"/>
        </w:rPr>
        <w:t xml:space="preserve"> at all times.</w:t>
      </w:r>
      <w:r w:rsidR="00C347BE" w:rsidRPr="004F70BB">
        <w:rPr>
          <w:rFonts w:ascii="Arial" w:hAnsi="Arial" w:cs="Arial"/>
          <w:sz w:val="20"/>
          <w:szCs w:val="20"/>
        </w:rPr>
        <w:t xml:space="preserve"> If confidential information needs to be shared, consent will be obtained from the customer, prior to any conversation.  </w:t>
      </w:r>
    </w:p>
    <w:p w:rsidR="00300791" w:rsidRDefault="00300791" w:rsidP="00300791">
      <w:pPr>
        <w:jc w:val="both"/>
        <w:rPr>
          <w:rFonts w:ascii="Arial" w:hAnsi="Arial" w:cs="Arial"/>
          <w:sz w:val="20"/>
          <w:szCs w:val="20"/>
        </w:rPr>
      </w:pPr>
    </w:p>
    <w:p w:rsidR="00300791" w:rsidRPr="004F70BB" w:rsidRDefault="0039188F" w:rsidP="00300791">
      <w:pPr>
        <w:jc w:val="both"/>
        <w:rPr>
          <w:rFonts w:ascii="Arial" w:hAnsi="Arial" w:cs="Arial"/>
          <w:sz w:val="20"/>
          <w:szCs w:val="20"/>
        </w:rPr>
      </w:pPr>
      <w:r>
        <w:rPr>
          <w:rFonts w:ascii="Arial" w:hAnsi="Arial" w:cs="Arial"/>
          <w:sz w:val="20"/>
          <w:szCs w:val="20"/>
        </w:rPr>
        <w:t xml:space="preserve">Where admission fees for the support person are applicable, advance notice of the fee will be made available. </w:t>
      </w:r>
      <w:r w:rsidR="00300791" w:rsidRPr="004F70BB">
        <w:rPr>
          <w:rFonts w:ascii="Arial" w:hAnsi="Arial" w:cs="Arial"/>
          <w:sz w:val="20"/>
          <w:szCs w:val="20"/>
        </w:rPr>
        <w:t xml:space="preserve"> </w:t>
      </w:r>
    </w:p>
    <w:p w:rsidR="00411D05" w:rsidRDefault="00411D05" w:rsidP="00411D05">
      <w:pPr>
        <w:jc w:val="both"/>
        <w:rPr>
          <w:rFonts w:ascii="Arial" w:hAnsi="Arial" w:cs="Arial"/>
          <w:b/>
          <w:sz w:val="20"/>
          <w:szCs w:val="20"/>
        </w:rPr>
      </w:pPr>
    </w:p>
    <w:p w:rsidR="00411D05" w:rsidRPr="004F70BB" w:rsidRDefault="00411D05" w:rsidP="00411D05">
      <w:pPr>
        <w:jc w:val="both"/>
        <w:rPr>
          <w:rFonts w:ascii="Arial" w:hAnsi="Arial" w:cs="Arial"/>
          <w:b/>
          <w:sz w:val="20"/>
          <w:szCs w:val="20"/>
        </w:rPr>
      </w:pPr>
      <w:r w:rsidRPr="004F70BB">
        <w:rPr>
          <w:rFonts w:ascii="Arial" w:hAnsi="Arial" w:cs="Arial"/>
          <w:b/>
          <w:sz w:val="20"/>
          <w:szCs w:val="20"/>
        </w:rPr>
        <w:t>Notice of Disruptions in Service</w:t>
      </w:r>
    </w:p>
    <w:p w:rsidR="00411D05" w:rsidRDefault="00411D05" w:rsidP="00411D05">
      <w:pPr>
        <w:jc w:val="both"/>
        <w:rPr>
          <w:rFonts w:ascii="Arial" w:hAnsi="Arial" w:cs="Arial"/>
          <w:sz w:val="20"/>
          <w:szCs w:val="20"/>
        </w:rPr>
      </w:pPr>
    </w:p>
    <w:p w:rsidR="00A427FA" w:rsidRDefault="00411D05" w:rsidP="00411D05">
      <w:pPr>
        <w:jc w:val="both"/>
        <w:rPr>
          <w:rFonts w:ascii="Arial" w:hAnsi="Arial" w:cs="Arial"/>
          <w:sz w:val="20"/>
          <w:szCs w:val="20"/>
        </w:rPr>
      </w:pPr>
      <w:r>
        <w:rPr>
          <w:rFonts w:ascii="Arial" w:hAnsi="Arial" w:cs="Arial"/>
          <w:sz w:val="20"/>
          <w:szCs w:val="20"/>
        </w:rPr>
        <w:t xml:space="preserve">The Company </w:t>
      </w:r>
      <w:r w:rsidRPr="004F70BB">
        <w:rPr>
          <w:rFonts w:ascii="Arial" w:hAnsi="Arial" w:cs="Arial"/>
          <w:sz w:val="20"/>
          <w:szCs w:val="20"/>
        </w:rPr>
        <w:t>will provide</w:t>
      </w:r>
      <w:r w:rsidR="00A427FA">
        <w:rPr>
          <w:rFonts w:ascii="Arial" w:hAnsi="Arial" w:cs="Arial"/>
          <w:sz w:val="20"/>
          <w:szCs w:val="20"/>
        </w:rPr>
        <w:t xml:space="preserve"> customers with</w:t>
      </w:r>
      <w:r w:rsidRPr="004F70BB">
        <w:rPr>
          <w:rFonts w:ascii="Arial" w:hAnsi="Arial" w:cs="Arial"/>
          <w:sz w:val="20"/>
          <w:szCs w:val="20"/>
        </w:rPr>
        <w:t xml:space="preserve"> as much advance notice as is possible </w:t>
      </w:r>
      <w:r w:rsidR="00A427FA">
        <w:rPr>
          <w:rFonts w:ascii="Arial" w:hAnsi="Arial" w:cs="Arial"/>
          <w:sz w:val="20"/>
          <w:szCs w:val="20"/>
        </w:rPr>
        <w:t xml:space="preserve">in the event of a planned or unexpected </w:t>
      </w:r>
      <w:r>
        <w:rPr>
          <w:rFonts w:ascii="Arial" w:hAnsi="Arial" w:cs="Arial"/>
          <w:sz w:val="20"/>
          <w:szCs w:val="20"/>
        </w:rPr>
        <w:t xml:space="preserve">disruption in service </w:t>
      </w:r>
      <w:r w:rsidR="00A427FA">
        <w:rPr>
          <w:rFonts w:ascii="Arial" w:hAnsi="Arial" w:cs="Arial"/>
          <w:sz w:val="20"/>
          <w:szCs w:val="20"/>
        </w:rPr>
        <w:t xml:space="preserve">usually used by people with disabilities.   This notice will include information about the reason for the disruption, the anticipated duration, and a description of alternative services if available. </w:t>
      </w:r>
    </w:p>
    <w:p w:rsidR="00A427FA" w:rsidRDefault="00A427FA" w:rsidP="00411D05">
      <w:pPr>
        <w:jc w:val="both"/>
        <w:rPr>
          <w:rFonts w:ascii="Arial" w:hAnsi="Arial" w:cs="Arial"/>
          <w:sz w:val="20"/>
          <w:szCs w:val="20"/>
        </w:rPr>
      </w:pPr>
    </w:p>
    <w:p w:rsidR="00411D05" w:rsidRPr="004F70BB" w:rsidRDefault="00411D05" w:rsidP="00411D05">
      <w:pPr>
        <w:jc w:val="both"/>
        <w:rPr>
          <w:rFonts w:ascii="Arial" w:hAnsi="Arial" w:cs="Arial"/>
          <w:sz w:val="20"/>
          <w:szCs w:val="20"/>
        </w:rPr>
      </w:pPr>
      <w:r w:rsidRPr="004F70BB">
        <w:rPr>
          <w:rFonts w:ascii="Arial" w:hAnsi="Arial" w:cs="Arial"/>
          <w:sz w:val="20"/>
          <w:szCs w:val="20"/>
        </w:rPr>
        <w:t xml:space="preserve">Service Disruptions will be posted </w:t>
      </w:r>
      <w:r w:rsidR="008544DC">
        <w:rPr>
          <w:rFonts w:ascii="Arial" w:hAnsi="Arial" w:cs="Arial"/>
          <w:sz w:val="20"/>
          <w:szCs w:val="20"/>
        </w:rPr>
        <w:t xml:space="preserve">in any one of the following ways; </w:t>
      </w:r>
      <w:r>
        <w:rPr>
          <w:rFonts w:ascii="Arial" w:hAnsi="Arial" w:cs="Arial"/>
          <w:sz w:val="20"/>
          <w:szCs w:val="20"/>
        </w:rPr>
        <w:t xml:space="preserve">on the company website, thru email distribution, printed and </w:t>
      </w:r>
      <w:r w:rsidR="008544DC">
        <w:rPr>
          <w:rFonts w:ascii="Arial" w:hAnsi="Arial" w:cs="Arial"/>
          <w:sz w:val="20"/>
          <w:szCs w:val="20"/>
        </w:rPr>
        <w:t xml:space="preserve">or </w:t>
      </w:r>
      <w:r>
        <w:rPr>
          <w:rFonts w:ascii="Arial" w:hAnsi="Arial" w:cs="Arial"/>
          <w:sz w:val="20"/>
          <w:szCs w:val="20"/>
        </w:rPr>
        <w:t xml:space="preserve">posted </w:t>
      </w:r>
      <w:proofErr w:type="gramStart"/>
      <w:r>
        <w:rPr>
          <w:rFonts w:ascii="Arial" w:hAnsi="Arial" w:cs="Arial"/>
          <w:sz w:val="20"/>
          <w:szCs w:val="20"/>
        </w:rPr>
        <w:t>memo’s</w:t>
      </w:r>
      <w:proofErr w:type="gramEnd"/>
      <w:r>
        <w:rPr>
          <w:rFonts w:ascii="Arial" w:hAnsi="Arial" w:cs="Arial"/>
          <w:sz w:val="20"/>
          <w:szCs w:val="20"/>
        </w:rPr>
        <w:t xml:space="preserve"> through public entrances</w:t>
      </w:r>
      <w:r w:rsidR="008544DC">
        <w:rPr>
          <w:rFonts w:ascii="Arial" w:hAnsi="Arial" w:cs="Arial"/>
          <w:sz w:val="20"/>
          <w:szCs w:val="20"/>
        </w:rPr>
        <w:t>.</w:t>
      </w:r>
      <w:r>
        <w:rPr>
          <w:rFonts w:ascii="Arial" w:hAnsi="Arial" w:cs="Arial"/>
          <w:sz w:val="20"/>
          <w:szCs w:val="20"/>
        </w:rPr>
        <w:t xml:space="preserve"> </w:t>
      </w:r>
    </w:p>
    <w:p w:rsidR="00363927" w:rsidRPr="004F70BB" w:rsidRDefault="00363927" w:rsidP="001943C2">
      <w:pPr>
        <w:jc w:val="both"/>
        <w:rPr>
          <w:rFonts w:ascii="Arial" w:hAnsi="Arial" w:cs="Arial"/>
          <w:sz w:val="20"/>
          <w:szCs w:val="20"/>
        </w:rPr>
      </w:pPr>
    </w:p>
    <w:p w:rsidR="006441F5" w:rsidRPr="004F70BB" w:rsidRDefault="006441F5" w:rsidP="001943C2">
      <w:pPr>
        <w:jc w:val="both"/>
        <w:rPr>
          <w:rFonts w:ascii="Arial" w:hAnsi="Arial" w:cs="Arial"/>
          <w:b/>
          <w:sz w:val="20"/>
          <w:szCs w:val="20"/>
        </w:rPr>
      </w:pPr>
      <w:r w:rsidRPr="004F70BB">
        <w:rPr>
          <w:rFonts w:ascii="Arial" w:hAnsi="Arial" w:cs="Arial"/>
          <w:b/>
          <w:sz w:val="20"/>
          <w:szCs w:val="20"/>
        </w:rPr>
        <w:t>Feedback Process</w:t>
      </w:r>
    </w:p>
    <w:p w:rsidR="006441F5" w:rsidRPr="004F70BB" w:rsidRDefault="006441F5" w:rsidP="001943C2">
      <w:pPr>
        <w:jc w:val="both"/>
        <w:rPr>
          <w:rFonts w:ascii="Arial" w:hAnsi="Arial" w:cs="Arial"/>
          <w:sz w:val="20"/>
          <w:szCs w:val="20"/>
        </w:rPr>
      </w:pPr>
    </w:p>
    <w:p w:rsidR="00AC276B" w:rsidRDefault="00244749" w:rsidP="001943C2">
      <w:pPr>
        <w:jc w:val="both"/>
        <w:rPr>
          <w:rFonts w:ascii="Arial" w:hAnsi="Arial" w:cs="Arial"/>
          <w:sz w:val="20"/>
          <w:szCs w:val="20"/>
        </w:rPr>
      </w:pPr>
      <w:r w:rsidRPr="00E906DF">
        <w:rPr>
          <w:rFonts w:ascii="Arial" w:hAnsi="Arial" w:cs="Arial"/>
          <w:sz w:val="20"/>
          <w:szCs w:val="20"/>
        </w:rPr>
        <w:t xml:space="preserve">The Company </w:t>
      </w:r>
      <w:r w:rsidR="00E01D82" w:rsidRPr="00E906DF">
        <w:rPr>
          <w:rFonts w:ascii="Arial" w:hAnsi="Arial" w:cs="Arial"/>
          <w:sz w:val="20"/>
          <w:szCs w:val="20"/>
        </w:rPr>
        <w:t xml:space="preserve">shall provide </w:t>
      </w:r>
      <w:r w:rsidR="00F41152" w:rsidRPr="00E906DF">
        <w:rPr>
          <w:rFonts w:ascii="Arial" w:hAnsi="Arial" w:cs="Arial"/>
          <w:sz w:val="20"/>
          <w:szCs w:val="20"/>
        </w:rPr>
        <w:t>customers with the opportunity to provide feedback on the service provided to them.</w:t>
      </w:r>
      <w:r w:rsidR="00C347BE" w:rsidRPr="00E906DF">
        <w:rPr>
          <w:rFonts w:ascii="Arial" w:hAnsi="Arial" w:cs="Arial"/>
          <w:sz w:val="20"/>
          <w:szCs w:val="20"/>
        </w:rPr>
        <w:t xml:space="preserve"> </w:t>
      </w:r>
      <w:r w:rsidR="00F67AAA" w:rsidRPr="00E906DF">
        <w:rPr>
          <w:rFonts w:ascii="Arial" w:hAnsi="Arial" w:cs="Arial"/>
          <w:sz w:val="20"/>
          <w:szCs w:val="20"/>
        </w:rPr>
        <w:t xml:space="preserve">Our </w:t>
      </w:r>
      <w:r w:rsidR="004A3954">
        <w:rPr>
          <w:rFonts w:ascii="Arial" w:hAnsi="Arial" w:cs="Arial"/>
          <w:sz w:val="20"/>
          <w:szCs w:val="20"/>
        </w:rPr>
        <w:t>client</w:t>
      </w:r>
      <w:r w:rsidR="00F67AAA" w:rsidRPr="00E906DF">
        <w:rPr>
          <w:rFonts w:ascii="Arial" w:hAnsi="Arial" w:cs="Arial"/>
          <w:sz w:val="20"/>
          <w:szCs w:val="20"/>
        </w:rPr>
        <w:t xml:space="preserve"> service</w:t>
      </w:r>
      <w:r w:rsidR="004A3954">
        <w:rPr>
          <w:rFonts w:ascii="Arial" w:hAnsi="Arial" w:cs="Arial"/>
          <w:sz w:val="20"/>
          <w:szCs w:val="20"/>
        </w:rPr>
        <w:t>s team</w:t>
      </w:r>
      <w:r w:rsidR="00F67AAA" w:rsidRPr="00E906DF">
        <w:rPr>
          <w:rFonts w:ascii="Arial" w:hAnsi="Arial" w:cs="Arial"/>
          <w:sz w:val="20"/>
          <w:szCs w:val="20"/>
        </w:rPr>
        <w:t xml:space="preserve"> will be accountable for receiving and following up on feedback provided.  </w:t>
      </w:r>
    </w:p>
    <w:p w:rsidR="00AC276B" w:rsidRDefault="00AC276B" w:rsidP="001943C2">
      <w:pPr>
        <w:jc w:val="both"/>
        <w:rPr>
          <w:rFonts w:ascii="Arial" w:hAnsi="Arial" w:cs="Arial"/>
          <w:sz w:val="20"/>
          <w:szCs w:val="20"/>
        </w:rPr>
      </w:pPr>
    </w:p>
    <w:p w:rsidR="00361612" w:rsidRPr="00361612" w:rsidRDefault="00765E3C" w:rsidP="001943C2">
      <w:pPr>
        <w:jc w:val="both"/>
        <w:rPr>
          <w:rFonts w:ascii="Arial" w:hAnsi="Arial" w:cs="Arial"/>
          <w:sz w:val="20"/>
          <w:szCs w:val="20"/>
        </w:rPr>
      </w:pPr>
      <w:r w:rsidRPr="00E906DF">
        <w:rPr>
          <w:rFonts w:ascii="Arial" w:hAnsi="Arial" w:cs="Arial"/>
          <w:sz w:val="20"/>
          <w:szCs w:val="20"/>
        </w:rPr>
        <w:t>Customers who wish to provide feedback on the way th</w:t>
      </w:r>
      <w:r w:rsidR="00D03D31" w:rsidRPr="00E906DF">
        <w:rPr>
          <w:rFonts w:ascii="Arial" w:hAnsi="Arial" w:cs="Arial"/>
          <w:sz w:val="20"/>
          <w:szCs w:val="20"/>
        </w:rPr>
        <w:t>e Company provides services to</w:t>
      </w:r>
      <w:r w:rsidRPr="00E906DF">
        <w:rPr>
          <w:rFonts w:ascii="Arial" w:hAnsi="Arial" w:cs="Arial"/>
          <w:sz w:val="20"/>
          <w:szCs w:val="20"/>
        </w:rPr>
        <w:t xml:space="preserve"> people with </w:t>
      </w:r>
      <w:r w:rsidR="00D03D31" w:rsidRPr="00E906DF">
        <w:rPr>
          <w:rFonts w:ascii="Arial" w:hAnsi="Arial" w:cs="Arial"/>
          <w:sz w:val="20"/>
          <w:szCs w:val="20"/>
        </w:rPr>
        <w:t>disabilities</w:t>
      </w:r>
      <w:r w:rsidRPr="00E906DF">
        <w:rPr>
          <w:rFonts w:ascii="Arial" w:hAnsi="Arial" w:cs="Arial"/>
          <w:sz w:val="20"/>
          <w:szCs w:val="20"/>
        </w:rPr>
        <w:t xml:space="preserve"> </w:t>
      </w:r>
      <w:r w:rsidR="00361612">
        <w:rPr>
          <w:rFonts w:ascii="Arial" w:hAnsi="Arial" w:cs="Arial"/>
          <w:sz w:val="20"/>
          <w:szCs w:val="20"/>
        </w:rPr>
        <w:t>may c</w:t>
      </w:r>
      <w:r w:rsidR="00AC276B">
        <w:rPr>
          <w:rFonts w:ascii="Arial" w:hAnsi="Arial" w:cs="Arial"/>
          <w:sz w:val="20"/>
          <w:szCs w:val="20"/>
        </w:rPr>
        <w:t xml:space="preserve">ontact a member of our Client Services Team at </w:t>
      </w:r>
      <w:r w:rsidR="00361612" w:rsidRPr="00E906DF">
        <w:rPr>
          <w:rFonts w:ascii="Arial" w:hAnsi="Arial" w:cs="Arial"/>
          <w:b/>
          <w:sz w:val="20"/>
          <w:szCs w:val="20"/>
        </w:rPr>
        <w:t>1-800-754-1918</w:t>
      </w:r>
      <w:r w:rsidR="00361612">
        <w:rPr>
          <w:rFonts w:ascii="Arial" w:hAnsi="Arial" w:cs="Arial"/>
          <w:b/>
          <w:sz w:val="20"/>
          <w:szCs w:val="20"/>
        </w:rPr>
        <w:t xml:space="preserve"> </w:t>
      </w:r>
      <w:r w:rsidR="00361612" w:rsidRPr="00361612">
        <w:rPr>
          <w:rFonts w:ascii="Arial" w:hAnsi="Arial" w:cs="Arial"/>
          <w:sz w:val="20"/>
          <w:szCs w:val="20"/>
        </w:rPr>
        <w:t>or email us at</w:t>
      </w:r>
      <w:r w:rsidR="00361612">
        <w:rPr>
          <w:rFonts w:ascii="Arial" w:hAnsi="Arial" w:cs="Arial"/>
          <w:b/>
          <w:sz w:val="20"/>
          <w:szCs w:val="20"/>
        </w:rPr>
        <w:t xml:space="preserve"> </w:t>
      </w:r>
      <w:hyperlink r:id="rId8" w:history="1">
        <w:r w:rsidR="00361612" w:rsidRPr="00D25207">
          <w:rPr>
            <w:rStyle w:val="Hyperlink"/>
            <w:rFonts w:ascii="Arial" w:hAnsi="Arial" w:cs="Arial"/>
            <w:b/>
            <w:sz w:val="20"/>
            <w:szCs w:val="20"/>
          </w:rPr>
          <w:t>wecare@willsonintl.com</w:t>
        </w:r>
      </w:hyperlink>
      <w:r w:rsidR="00361612">
        <w:rPr>
          <w:rFonts w:ascii="Arial" w:hAnsi="Arial" w:cs="Arial"/>
          <w:b/>
          <w:sz w:val="20"/>
          <w:szCs w:val="20"/>
        </w:rPr>
        <w:t xml:space="preserve"> </w:t>
      </w:r>
      <w:r w:rsidR="00361612" w:rsidRPr="00361612">
        <w:rPr>
          <w:rFonts w:ascii="Arial" w:hAnsi="Arial" w:cs="Arial"/>
          <w:sz w:val="20"/>
          <w:szCs w:val="20"/>
        </w:rPr>
        <w:t xml:space="preserve">to provide comments and or suggestions.  If the customer prefers, they may complete our Customer Service Accessibility Feedback form located at every branch and on our website. </w:t>
      </w:r>
    </w:p>
    <w:p w:rsidR="0035227F" w:rsidRPr="00E906DF" w:rsidRDefault="00F67AAA" w:rsidP="001943C2">
      <w:pPr>
        <w:jc w:val="both"/>
        <w:rPr>
          <w:rFonts w:ascii="Arial" w:hAnsi="Arial" w:cs="Arial"/>
          <w:b/>
          <w:sz w:val="20"/>
          <w:szCs w:val="20"/>
        </w:rPr>
      </w:pPr>
      <w:r w:rsidRPr="00E906DF">
        <w:rPr>
          <w:rFonts w:ascii="Arial" w:hAnsi="Arial" w:cs="Arial"/>
          <w:sz w:val="20"/>
          <w:szCs w:val="20"/>
        </w:rPr>
        <w:t xml:space="preserve">All information </w:t>
      </w:r>
      <w:r w:rsidR="00855814" w:rsidRPr="00E906DF">
        <w:rPr>
          <w:rFonts w:ascii="Arial" w:hAnsi="Arial" w:cs="Arial"/>
          <w:sz w:val="20"/>
          <w:szCs w:val="20"/>
        </w:rPr>
        <w:t xml:space="preserve">can be found on our website </w:t>
      </w:r>
      <w:hyperlink r:id="rId9" w:history="1">
        <w:r w:rsidR="00855814" w:rsidRPr="00E906DF">
          <w:rPr>
            <w:rStyle w:val="Hyperlink"/>
            <w:rFonts w:ascii="Arial" w:hAnsi="Arial" w:cs="Arial"/>
            <w:b/>
            <w:sz w:val="20"/>
            <w:szCs w:val="20"/>
          </w:rPr>
          <w:t>www.willsonintl.com</w:t>
        </w:r>
      </w:hyperlink>
      <w:r w:rsidR="00855814" w:rsidRPr="00E906DF">
        <w:rPr>
          <w:rFonts w:ascii="Arial" w:hAnsi="Arial" w:cs="Arial"/>
          <w:b/>
          <w:sz w:val="20"/>
          <w:szCs w:val="20"/>
        </w:rPr>
        <w:t>.</w:t>
      </w:r>
    </w:p>
    <w:p w:rsidR="0035227F" w:rsidRPr="00E906DF" w:rsidRDefault="0035227F" w:rsidP="001943C2">
      <w:pPr>
        <w:jc w:val="both"/>
        <w:rPr>
          <w:rFonts w:ascii="Arial" w:hAnsi="Arial" w:cs="Arial"/>
          <w:b/>
          <w:sz w:val="20"/>
          <w:szCs w:val="20"/>
        </w:rPr>
      </w:pPr>
    </w:p>
    <w:p w:rsidR="00C347BE" w:rsidRPr="004F70BB" w:rsidRDefault="00361612" w:rsidP="001943C2">
      <w:pPr>
        <w:jc w:val="both"/>
        <w:rPr>
          <w:rFonts w:ascii="Arial" w:hAnsi="Arial" w:cs="Arial"/>
          <w:sz w:val="20"/>
          <w:szCs w:val="20"/>
        </w:rPr>
      </w:pPr>
      <w:r>
        <w:rPr>
          <w:rFonts w:ascii="Arial" w:hAnsi="Arial" w:cs="Arial"/>
          <w:sz w:val="20"/>
          <w:szCs w:val="20"/>
        </w:rPr>
        <w:t>C</w:t>
      </w:r>
      <w:r w:rsidR="0035227F" w:rsidRPr="004F70BB">
        <w:rPr>
          <w:rFonts w:ascii="Arial" w:hAnsi="Arial" w:cs="Arial"/>
          <w:sz w:val="20"/>
          <w:szCs w:val="20"/>
        </w:rPr>
        <w:t>ustomers will receive acknowledgement of their feedback</w:t>
      </w:r>
      <w:r w:rsidR="00D03D31">
        <w:rPr>
          <w:rFonts w:ascii="Arial" w:hAnsi="Arial" w:cs="Arial"/>
          <w:sz w:val="20"/>
          <w:szCs w:val="20"/>
        </w:rPr>
        <w:t xml:space="preserve"> within 72 </w:t>
      </w:r>
      <w:r w:rsidR="00264222">
        <w:rPr>
          <w:rFonts w:ascii="Arial" w:hAnsi="Arial" w:cs="Arial"/>
          <w:sz w:val="20"/>
          <w:szCs w:val="20"/>
        </w:rPr>
        <w:t xml:space="preserve">business </w:t>
      </w:r>
      <w:r w:rsidR="00D03D31">
        <w:rPr>
          <w:rFonts w:ascii="Arial" w:hAnsi="Arial" w:cs="Arial"/>
          <w:sz w:val="20"/>
          <w:szCs w:val="20"/>
        </w:rPr>
        <w:t>hours.  A</w:t>
      </w:r>
      <w:r w:rsidR="00AD3AA6" w:rsidRPr="004F70BB">
        <w:rPr>
          <w:rFonts w:ascii="Arial" w:hAnsi="Arial" w:cs="Arial"/>
          <w:sz w:val="20"/>
          <w:szCs w:val="20"/>
        </w:rPr>
        <w:t>ny resulting actions</w:t>
      </w:r>
      <w:r w:rsidR="0035227F" w:rsidRPr="004F70BB">
        <w:rPr>
          <w:rFonts w:ascii="Arial" w:hAnsi="Arial" w:cs="Arial"/>
          <w:sz w:val="20"/>
          <w:szCs w:val="20"/>
        </w:rPr>
        <w:t xml:space="preserve"> based on concerns or complaints that </w:t>
      </w:r>
      <w:r w:rsidR="00855814">
        <w:rPr>
          <w:rFonts w:ascii="Arial" w:hAnsi="Arial" w:cs="Arial"/>
          <w:sz w:val="20"/>
          <w:szCs w:val="20"/>
        </w:rPr>
        <w:t xml:space="preserve">were submitted thru </w:t>
      </w:r>
      <w:r w:rsidR="00D03D31">
        <w:rPr>
          <w:rFonts w:ascii="Arial" w:hAnsi="Arial" w:cs="Arial"/>
          <w:sz w:val="20"/>
          <w:szCs w:val="20"/>
        </w:rPr>
        <w:t>our c</w:t>
      </w:r>
      <w:r w:rsidR="0028469B">
        <w:rPr>
          <w:rFonts w:ascii="Arial" w:hAnsi="Arial" w:cs="Arial"/>
          <w:sz w:val="20"/>
          <w:szCs w:val="20"/>
        </w:rPr>
        <w:t>lient</w:t>
      </w:r>
      <w:r w:rsidR="00D03D31">
        <w:rPr>
          <w:rFonts w:ascii="Arial" w:hAnsi="Arial" w:cs="Arial"/>
          <w:sz w:val="20"/>
          <w:szCs w:val="20"/>
        </w:rPr>
        <w:t xml:space="preserve"> service department will be reviewed and actio</w:t>
      </w:r>
      <w:r w:rsidR="00E906DF">
        <w:rPr>
          <w:rFonts w:ascii="Arial" w:hAnsi="Arial" w:cs="Arial"/>
          <w:sz w:val="20"/>
          <w:szCs w:val="20"/>
        </w:rPr>
        <w:t>n</w:t>
      </w:r>
      <w:r w:rsidR="00D03D31">
        <w:rPr>
          <w:rFonts w:ascii="Arial" w:hAnsi="Arial" w:cs="Arial"/>
          <w:sz w:val="20"/>
          <w:szCs w:val="20"/>
        </w:rPr>
        <w:t xml:space="preserve">ed accordingly. </w:t>
      </w:r>
      <w:r w:rsidR="00855814">
        <w:rPr>
          <w:rFonts w:ascii="Arial" w:hAnsi="Arial" w:cs="Arial"/>
          <w:sz w:val="20"/>
          <w:szCs w:val="20"/>
        </w:rPr>
        <w:t xml:space="preserve"> </w:t>
      </w:r>
    </w:p>
    <w:p w:rsidR="006441F5" w:rsidRPr="004F70BB" w:rsidRDefault="006441F5" w:rsidP="001943C2">
      <w:pPr>
        <w:jc w:val="both"/>
        <w:rPr>
          <w:rFonts w:ascii="Arial" w:hAnsi="Arial" w:cs="Arial"/>
          <w:sz w:val="20"/>
          <w:szCs w:val="20"/>
        </w:rPr>
      </w:pPr>
    </w:p>
    <w:p w:rsidR="00C0150D" w:rsidRPr="004F70BB" w:rsidRDefault="00C0150D" w:rsidP="00D36A24">
      <w:pPr>
        <w:tabs>
          <w:tab w:val="left" w:pos="1560"/>
        </w:tabs>
        <w:jc w:val="both"/>
        <w:rPr>
          <w:rFonts w:ascii="Arial" w:hAnsi="Arial" w:cs="Arial"/>
          <w:b/>
          <w:sz w:val="20"/>
          <w:szCs w:val="20"/>
        </w:rPr>
      </w:pPr>
      <w:r w:rsidRPr="004F70BB">
        <w:rPr>
          <w:rFonts w:ascii="Arial" w:hAnsi="Arial" w:cs="Arial"/>
          <w:b/>
          <w:sz w:val="20"/>
          <w:szCs w:val="20"/>
        </w:rPr>
        <w:t>Training</w:t>
      </w:r>
      <w:r w:rsidR="00D36A24">
        <w:rPr>
          <w:rFonts w:ascii="Arial" w:hAnsi="Arial" w:cs="Arial"/>
          <w:b/>
          <w:sz w:val="20"/>
          <w:szCs w:val="20"/>
        </w:rPr>
        <w:tab/>
      </w:r>
    </w:p>
    <w:p w:rsidR="00C0150D" w:rsidRPr="004F70BB" w:rsidRDefault="00C0150D" w:rsidP="001943C2">
      <w:pPr>
        <w:jc w:val="both"/>
        <w:rPr>
          <w:rFonts w:ascii="Arial" w:hAnsi="Arial" w:cs="Arial"/>
          <w:sz w:val="20"/>
          <w:szCs w:val="20"/>
        </w:rPr>
      </w:pPr>
    </w:p>
    <w:p w:rsidR="00C0150D" w:rsidRDefault="00C10C7C" w:rsidP="001943C2">
      <w:pPr>
        <w:jc w:val="both"/>
        <w:rPr>
          <w:rFonts w:ascii="Arial" w:hAnsi="Arial" w:cs="Arial"/>
          <w:sz w:val="20"/>
          <w:szCs w:val="20"/>
        </w:rPr>
      </w:pPr>
      <w:r>
        <w:rPr>
          <w:rFonts w:ascii="Arial" w:hAnsi="Arial" w:cs="Arial"/>
          <w:sz w:val="20"/>
          <w:szCs w:val="20"/>
        </w:rPr>
        <w:t xml:space="preserve">All </w:t>
      </w:r>
      <w:r w:rsidR="005E4F20">
        <w:rPr>
          <w:rFonts w:ascii="Arial" w:hAnsi="Arial" w:cs="Arial"/>
          <w:sz w:val="20"/>
          <w:szCs w:val="20"/>
        </w:rPr>
        <w:t>e</w:t>
      </w:r>
      <w:r w:rsidR="00D36A24">
        <w:rPr>
          <w:rFonts w:ascii="Arial" w:hAnsi="Arial" w:cs="Arial"/>
          <w:sz w:val="20"/>
          <w:szCs w:val="20"/>
        </w:rPr>
        <w:t>mployees</w:t>
      </w:r>
      <w:r w:rsidR="00C0150D" w:rsidRPr="004F70BB">
        <w:rPr>
          <w:rFonts w:ascii="Arial" w:hAnsi="Arial" w:cs="Arial"/>
          <w:sz w:val="20"/>
          <w:szCs w:val="20"/>
        </w:rPr>
        <w:t xml:space="preserve"> will be required to attend </w:t>
      </w:r>
      <w:r w:rsidR="00AD3AA6" w:rsidRPr="004F70BB">
        <w:rPr>
          <w:rFonts w:ascii="Arial" w:hAnsi="Arial" w:cs="Arial"/>
          <w:sz w:val="20"/>
          <w:szCs w:val="20"/>
        </w:rPr>
        <w:t xml:space="preserve">and complete all company provided </w:t>
      </w:r>
      <w:r w:rsidR="00C0150D" w:rsidRPr="004F70BB">
        <w:rPr>
          <w:rFonts w:ascii="Arial" w:hAnsi="Arial" w:cs="Arial"/>
          <w:sz w:val="20"/>
          <w:szCs w:val="20"/>
        </w:rPr>
        <w:t>Customer Service Accessibility Tra</w:t>
      </w:r>
      <w:r w:rsidR="00C347BE" w:rsidRPr="004F70BB">
        <w:rPr>
          <w:rFonts w:ascii="Arial" w:hAnsi="Arial" w:cs="Arial"/>
          <w:sz w:val="20"/>
          <w:szCs w:val="20"/>
        </w:rPr>
        <w:t xml:space="preserve">ining. </w:t>
      </w:r>
      <w:r w:rsidR="00AD3AA6" w:rsidRPr="004F70BB">
        <w:rPr>
          <w:rFonts w:ascii="Arial" w:hAnsi="Arial" w:cs="Arial"/>
          <w:sz w:val="20"/>
          <w:szCs w:val="20"/>
        </w:rPr>
        <w:t xml:space="preserve">The training provided will include best practices for interactions with </w:t>
      </w:r>
      <w:r w:rsidR="00C0150D" w:rsidRPr="004F70BB">
        <w:rPr>
          <w:rFonts w:ascii="Arial" w:hAnsi="Arial" w:cs="Arial"/>
          <w:sz w:val="20"/>
          <w:szCs w:val="20"/>
        </w:rPr>
        <w:t>customers with a disability.</w:t>
      </w:r>
      <w:r>
        <w:rPr>
          <w:rFonts w:ascii="Arial" w:hAnsi="Arial" w:cs="Arial"/>
          <w:sz w:val="20"/>
          <w:szCs w:val="20"/>
        </w:rPr>
        <w:t xml:space="preserve">  Training will include the following:</w:t>
      </w:r>
    </w:p>
    <w:p w:rsidR="0097724E" w:rsidRPr="0097724E" w:rsidRDefault="0097724E" w:rsidP="0097724E">
      <w:pPr>
        <w:numPr>
          <w:ilvl w:val="0"/>
          <w:numId w:val="25"/>
        </w:numPr>
        <w:rPr>
          <w:rFonts w:ascii="Arial" w:hAnsi="Arial" w:cs="Arial"/>
          <w:sz w:val="20"/>
          <w:szCs w:val="20"/>
        </w:rPr>
      </w:pPr>
      <w:r w:rsidRPr="0097724E">
        <w:rPr>
          <w:rFonts w:ascii="Arial" w:hAnsi="Arial" w:cs="Arial"/>
          <w:sz w:val="20"/>
          <w:szCs w:val="20"/>
        </w:rPr>
        <w:t xml:space="preserve">The purposes of the Accessibility for Ontarians with Disabilities Act, 2005 and the requirements of the customer service standard </w:t>
      </w:r>
    </w:p>
    <w:p w:rsidR="00C10C7C" w:rsidRPr="0097724E" w:rsidRDefault="00C10C7C" w:rsidP="00C10C7C">
      <w:pPr>
        <w:numPr>
          <w:ilvl w:val="0"/>
          <w:numId w:val="25"/>
        </w:numPr>
        <w:jc w:val="both"/>
        <w:rPr>
          <w:rFonts w:ascii="Arial" w:hAnsi="Arial" w:cs="Arial"/>
          <w:sz w:val="20"/>
          <w:szCs w:val="20"/>
        </w:rPr>
      </w:pPr>
      <w:r w:rsidRPr="0097724E">
        <w:rPr>
          <w:rFonts w:ascii="Arial" w:hAnsi="Arial" w:cs="Arial"/>
          <w:sz w:val="20"/>
          <w:szCs w:val="20"/>
        </w:rPr>
        <w:t>How to interact and talk to persons with various types of disabilities</w:t>
      </w:r>
    </w:p>
    <w:p w:rsidR="00C10C7C" w:rsidRPr="0097724E" w:rsidRDefault="00C10C7C" w:rsidP="00C10C7C">
      <w:pPr>
        <w:numPr>
          <w:ilvl w:val="0"/>
          <w:numId w:val="25"/>
        </w:numPr>
        <w:jc w:val="both"/>
        <w:rPr>
          <w:rFonts w:ascii="Arial" w:hAnsi="Arial" w:cs="Arial"/>
          <w:sz w:val="20"/>
          <w:szCs w:val="20"/>
        </w:rPr>
      </w:pPr>
      <w:r w:rsidRPr="0097724E">
        <w:rPr>
          <w:rFonts w:ascii="Arial" w:hAnsi="Arial" w:cs="Arial"/>
          <w:sz w:val="20"/>
          <w:szCs w:val="20"/>
        </w:rPr>
        <w:t>How to interact with persons with disabilities who ha</w:t>
      </w:r>
      <w:r w:rsidR="00855814">
        <w:rPr>
          <w:rFonts w:ascii="Arial" w:hAnsi="Arial" w:cs="Arial"/>
          <w:sz w:val="20"/>
          <w:szCs w:val="20"/>
        </w:rPr>
        <w:t>ve</w:t>
      </w:r>
      <w:r w:rsidRPr="0097724E">
        <w:rPr>
          <w:rFonts w:ascii="Arial" w:hAnsi="Arial" w:cs="Arial"/>
          <w:sz w:val="20"/>
          <w:szCs w:val="20"/>
        </w:rPr>
        <w:t xml:space="preserve"> an assistive device or need the help of a service animal or support person.</w:t>
      </w:r>
    </w:p>
    <w:p w:rsidR="00C10C7C" w:rsidRPr="0097724E" w:rsidRDefault="00C10C7C" w:rsidP="00C10C7C">
      <w:pPr>
        <w:numPr>
          <w:ilvl w:val="0"/>
          <w:numId w:val="25"/>
        </w:numPr>
        <w:jc w:val="both"/>
        <w:rPr>
          <w:rFonts w:ascii="Arial" w:hAnsi="Arial" w:cs="Arial"/>
          <w:sz w:val="20"/>
          <w:szCs w:val="20"/>
        </w:rPr>
      </w:pPr>
      <w:r w:rsidRPr="0097724E">
        <w:rPr>
          <w:rFonts w:ascii="Arial" w:hAnsi="Arial" w:cs="Arial"/>
          <w:sz w:val="20"/>
          <w:szCs w:val="20"/>
        </w:rPr>
        <w:t xml:space="preserve">What to do if a person with a particular type of disability is having a hard time obtaining our services. </w:t>
      </w:r>
    </w:p>
    <w:p w:rsidR="0097724E" w:rsidRDefault="0097724E" w:rsidP="0097724E">
      <w:pPr>
        <w:numPr>
          <w:ilvl w:val="0"/>
          <w:numId w:val="25"/>
        </w:numPr>
        <w:rPr>
          <w:rFonts w:ascii="Arial" w:hAnsi="Arial" w:cs="Arial"/>
          <w:sz w:val="20"/>
          <w:szCs w:val="20"/>
        </w:rPr>
      </w:pPr>
      <w:r w:rsidRPr="0097724E">
        <w:rPr>
          <w:rFonts w:ascii="Arial" w:hAnsi="Arial" w:cs="Arial"/>
          <w:sz w:val="20"/>
          <w:szCs w:val="20"/>
        </w:rPr>
        <w:t xml:space="preserve">How to use personal assistive devices </w:t>
      </w:r>
    </w:p>
    <w:p w:rsidR="00C0150D" w:rsidRPr="0097724E" w:rsidRDefault="00C0150D" w:rsidP="001943C2">
      <w:pPr>
        <w:jc w:val="both"/>
        <w:rPr>
          <w:rFonts w:ascii="Arial" w:hAnsi="Arial" w:cs="Arial"/>
          <w:sz w:val="20"/>
          <w:szCs w:val="20"/>
        </w:rPr>
      </w:pPr>
    </w:p>
    <w:p w:rsidR="000E2743" w:rsidRDefault="000E2743" w:rsidP="001943C2">
      <w:pPr>
        <w:jc w:val="both"/>
        <w:rPr>
          <w:rFonts w:ascii="Arial" w:hAnsi="Arial" w:cs="Arial"/>
          <w:b/>
          <w:sz w:val="20"/>
          <w:szCs w:val="20"/>
        </w:rPr>
      </w:pPr>
    </w:p>
    <w:p w:rsidR="000E2743" w:rsidRDefault="000E2743" w:rsidP="001943C2">
      <w:pPr>
        <w:jc w:val="both"/>
        <w:rPr>
          <w:rFonts w:ascii="Arial" w:hAnsi="Arial" w:cs="Arial"/>
          <w:b/>
          <w:sz w:val="20"/>
          <w:szCs w:val="20"/>
        </w:rPr>
      </w:pPr>
    </w:p>
    <w:p w:rsidR="00D03D31" w:rsidRDefault="00155287" w:rsidP="001943C2">
      <w:pPr>
        <w:jc w:val="both"/>
        <w:rPr>
          <w:rFonts w:ascii="Arial" w:hAnsi="Arial" w:cs="Arial"/>
          <w:b/>
          <w:sz w:val="20"/>
          <w:szCs w:val="20"/>
        </w:rPr>
      </w:pPr>
      <w:r>
        <w:rPr>
          <w:rFonts w:ascii="Arial" w:hAnsi="Arial" w:cs="Arial"/>
          <w:b/>
          <w:sz w:val="20"/>
          <w:szCs w:val="20"/>
        </w:rPr>
        <w:t>Notice of Avail</w:t>
      </w:r>
      <w:r w:rsidR="00C10C7C">
        <w:rPr>
          <w:rFonts w:ascii="Arial" w:hAnsi="Arial" w:cs="Arial"/>
          <w:b/>
          <w:sz w:val="20"/>
          <w:szCs w:val="20"/>
        </w:rPr>
        <w:t>ability of Documents</w:t>
      </w:r>
    </w:p>
    <w:p w:rsidR="00155287" w:rsidRPr="00155287" w:rsidRDefault="00155287" w:rsidP="001943C2">
      <w:pPr>
        <w:jc w:val="both"/>
        <w:rPr>
          <w:rFonts w:ascii="Arial" w:hAnsi="Arial" w:cs="Arial"/>
          <w:b/>
          <w:sz w:val="20"/>
          <w:szCs w:val="20"/>
        </w:rPr>
      </w:pPr>
    </w:p>
    <w:p w:rsidR="00C10C7C" w:rsidRDefault="00155287" w:rsidP="001943C2">
      <w:pPr>
        <w:jc w:val="both"/>
        <w:rPr>
          <w:rFonts w:ascii="Arial" w:hAnsi="Arial" w:cs="Arial"/>
          <w:sz w:val="20"/>
          <w:szCs w:val="20"/>
        </w:rPr>
      </w:pPr>
      <w:r>
        <w:rPr>
          <w:rFonts w:ascii="Arial" w:hAnsi="Arial" w:cs="Arial"/>
          <w:sz w:val="20"/>
          <w:szCs w:val="20"/>
        </w:rPr>
        <w:t xml:space="preserve">The Company </w:t>
      </w:r>
      <w:r w:rsidR="0026589B">
        <w:rPr>
          <w:rFonts w:ascii="Arial" w:hAnsi="Arial" w:cs="Arial"/>
          <w:sz w:val="20"/>
          <w:szCs w:val="20"/>
        </w:rPr>
        <w:t xml:space="preserve">will </w:t>
      </w:r>
      <w:r>
        <w:rPr>
          <w:rFonts w:ascii="Arial" w:hAnsi="Arial" w:cs="Arial"/>
          <w:sz w:val="20"/>
          <w:szCs w:val="20"/>
        </w:rPr>
        <w:t xml:space="preserve">make available </w:t>
      </w:r>
      <w:r w:rsidR="0026589B">
        <w:rPr>
          <w:rFonts w:ascii="Arial" w:hAnsi="Arial" w:cs="Arial"/>
          <w:sz w:val="20"/>
          <w:szCs w:val="20"/>
        </w:rPr>
        <w:t xml:space="preserve">thru the Company </w:t>
      </w:r>
      <w:r>
        <w:rPr>
          <w:rFonts w:ascii="Arial" w:hAnsi="Arial" w:cs="Arial"/>
          <w:sz w:val="20"/>
          <w:szCs w:val="20"/>
        </w:rPr>
        <w:t>website (</w:t>
      </w:r>
      <w:hyperlink r:id="rId10" w:history="1">
        <w:r w:rsidRPr="00170E7C">
          <w:rPr>
            <w:rStyle w:val="Hyperlink"/>
            <w:rFonts w:ascii="Arial" w:hAnsi="Arial" w:cs="Arial"/>
            <w:sz w:val="20"/>
            <w:szCs w:val="20"/>
          </w:rPr>
          <w:t>www.willsonintl.com</w:t>
        </w:r>
      </w:hyperlink>
      <w:r>
        <w:rPr>
          <w:rFonts w:ascii="Arial" w:hAnsi="Arial" w:cs="Arial"/>
          <w:sz w:val="20"/>
          <w:szCs w:val="20"/>
        </w:rPr>
        <w:t xml:space="preserve">) access </w:t>
      </w:r>
      <w:r w:rsidR="0026589B">
        <w:rPr>
          <w:rFonts w:ascii="Arial" w:hAnsi="Arial" w:cs="Arial"/>
          <w:sz w:val="20"/>
          <w:szCs w:val="20"/>
        </w:rPr>
        <w:t xml:space="preserve">to </w:t>
      </w:r>
      <w:r>
        <w:rPr>
          <w:rFonts w:ascii="Arial" w:hAnsi="Arial" w:cs="Arial"/>
          <w:sz w:val="20"/>
          <w:szCs w:val="20"/>
        </w:rPr>
        <w:t>the Customer Service Policy</w:t>
      </w:r>
      <w:r w:rsidR="0026589B">
        <w:rPr>
          <w:rFonts w:ascii="Arial" w:hAnsi="Arial" w:cs="Arial"/>
          <w:sz w:val="20"/>
          <w:szCs w:val="20"/>
        </w:rPr>
        <w:t xml:space="preserve"> and Feedback form </w:t>
      </w:r>
      <w:r>
        <w:rPr>
          <w:rFonts w:ascii="Arial" w:hAnsi="Arial" w:cs="Arial"/>
          <w:sz w:val="20"/>
          <w:szCs w:val="20"/>
        </w:rPr>
        <w:t xml:space="preserve">thru a direct link. </w:t>
      </w:r>
      <w:r w:rsidR="00BA6360">
        <w:rPr>
          <w:rFonts w:ascii="Arial" w:hAnsi="Arial" w:cs="Arial"/>
          <w:sz w:val="20"/>
          <w:szCs w:val="20"/>
        </w:rPr>
        <w:t xml:space="preserve"> If this format is not conducive to </w:t>
      </w:r>
      <w:r w:rsidR="00940BC5">
        <w:rPr>
          <w:rFonts w:ascii="Arial" w:hAnsi="Arial" w:cs="Arial"/>
          <w:sz w:val="20"/>
          <w:szCs w:val="20"/>
        </w:rPr>
        <w:t>p</w:t>
      </w:r>
      <w:r w:rsidR="00BA6360">
        <w:rPr>
          <w:rFonts w:ascii="Arial" w:hAnsi="Arial" w:cs="Arial"/>
          <w:sz w:val="20"/>
          <w:szCs w:val="20"/>
        </w:rPr>
        <w:t xml:space="preserve">ersons with </w:t>
      </w:r>
      <w:r w:rsidR="00940BC5">
        <w:rPr>
          <w:rFonts w:ascii="Arial" w:hAnsi="Arial" w:cs="Arial"/>
          <w:sz w:val="20"/>
          <w:szCs w:val="20"/>
        </w:rPr>
        <w:t>d</w:t>
      </w:r>
      <w:r w:rsidR="00BA6360">
        <w:rPr>
          <w:rFonts w:ascii="Arial" w:hAnsi="Arial" w:cs="Arial"/>
          <w:sz w:val="20"/>
          <w:szCs w:val="20"/>
        </w:rPr>
        <w:t>isabilities</w:t>
      </w:r>
      <w:r w:rsidR="00EE6ED8">
        <w:rPr>
          <w:rFonts w:ascii="Arial" w:hAnsi="Arial" w:cs="Arial"/>
          <w:sz w:val="20"/>
          <w:szCs w:val="20"/>
        </w:rPr>
        <w:t>;</w:t>
      </w:r>
      <w:r w:rsidR="00BA6360">
        <w:rPr>
          <w:rFonts w:ascii="Arial" w:hAnsi="Arial" w:cs="Arial"/>
          <w:sz w:val="20"/>
          <w:szCs w:val="20"/>
        </w:rPr>
        <w:t xml:space="preserve"> alternative </w:t>
      </w:r>
      <w:r>
        <w:rPr>
          <w:rFonts w:ascii="Arial" w:hAnsi="Arial" w:cs="Arial"/>
          <w:sz w:val="20"/>
          <w:szCs w:val="20"/>
        </w:rPr>
        <w:t>format</w:t>
      </w:r>
      <w:r w:rsidR="00BA6360">
        <w:rPr>
          <w:rFonts w:ascii="Arial" w:hAnsi="Arial" w:cs="Arial"/>
          <w:sz w:val="20"/>
          <w:szCs w:val="20"/>
        </w:rPr>
        <w:t>s</w:t>
      </w:r>
      <w:r w:rsidR="00EE6ED8">
        <w:rPr>
          <w:rFonts w:ascii="Arial" w:hAnsi="Arial" w:cs="Arial"/>
          <w:sz w:val="20"/>
          <w:szCs w:val="20"/>
        </w:rPr>
        <w:t xml:space="preserve"> agreeable to both parties</w:t>
      </w:r>
      <w:r>
        <w:rPr>
          <w:rFonts w:ascii="Arial" w:hAnsi="Arial" w:cs="Arial"/>
          <w:sz w:val="20"/>
          <w:szCs w:val="20"/>
        </w:rPr>
        <w:t>,</w:t>
      </w:r>
      <w:r w:rsidR="00BA6360">
        <w:rPr>
          <w:rFonts w:ascii="Arial" w:hAnsi="Arial" w:cs="Arial"/>
          <w:sz w:val="20"/>
          <w:szCs w:val="20"/>
        </w:rPr>
        <w:t xml:space="preserve"> will be taken in order to </w:t>
      </w:r>
      <w:r w:rsidR="00D03D31" w:rsidRPr="008E6991">
        <w:rPr>
          <w:rFonts w:ascii="Arial" w:hAnsi="Arial" w:cs="Arial"/>
          <w:sz w:val="20"/>
          <w:szCs w:val="20"/>
        </w:rPr>
        <w:t>account the person’s disability</w:t>
      </w:r>
      <w:r w:rsidR="00D03D31">
        <w:rPr>
          <w:rFonts w:ascii="Arial" w:hAnsi="Arial" w:cs="Arial"/>
          <w:sz w:val="20"/>
          <w:szCs w:val="20"/>
        </w:rPr>
        <w:t>.</w:t>
      </w:r>
    </w:p>
    <w:p w:rsidR="00D03D31" w:rsidRDefault="00D03D31" w:rsidP="001943C2">
      <w:pPr>
        <w:jc w:val="both"/>
        <w:rPr>
          <w:rFonts w:ascii="Arial" w:hAnsi="Arial" w:cs="Arial"/>
          <w:sz w:val="20"/>
          <w:szCs w:val="20"/>
        </w:rPr>
      </w:pPr>
    </w:p>
    <w:p w:rsidR="00C0150D" w:rsidRPr="004F70BB" w:rsidRDefault="00C0150D" w:rsidP="001943C2">
      <w:pPr>
        <w:jc w:val="both"/>
        <w:rPr>
          <w:rFonts w:ascii="Arial" w:hAnsi="Arial" w:cs="Arial"/>
          <w:b/>
          <w:sz w:val="20"/>
          <w:szCs w:val="20"/>
        </w:rPr>
      </w:pPr>
      <w:r w:rsidRPr="004F70BB">
        <w:rPr>
          <w:rFonts w:ascii="Arial" w:hAnsi="Arial" w:cs="Arial"/>
          <w:b/>
          <w:sz w:val="20"/>
          <w:szCs w:val="20"/>
        </w:rPr>
        <w:t>Responsibilities</w:t>
      </w:r>
      <w:r w:rsidR="004F70BB">
        <w:rPr>
          <w:rFonts w:ascii="Arial" w:hAnsi="Arial" w:cs="Arial"/>
          <w:b/>
          <w:sz w:val="20"/>
          <w:szCs w:val="20"/>
        </w:rPr>
        <w:t>:</w:t>
      </w:r>
    </w:p>
    <w:p w:rsidR="00831F0F" w:rsidRPr="004F70BB" w:rsidRDefault="00831F0F" w:rsidP="001943C2">
      <w:pPr>
        <w:jc w:val="both"/>
        <w:rPr>
          <w:rFonts w:ascii="Tahoma" w:hAnsi="Tahoma" w:cs="Tahoma"/>
          <w:sz w:val="20"/>
          <w:szCs w:val="20"/>
        </w:rPr>
      </w:pPr>
    </w:p>
    <w:p w:rsidR="00C0150D" w:rsidRPr="004F70BB" w:rsidRDefault="00C0150D" w:rsidP="001943C2">
      <w:pPr>
        <w:jc w:val="both"/>
        <w:rPr>
          <w:rFonts w:ascii="Arial" w:hAnsi="Arial" w:cs="Arial"/>
          <w:b/>
          <w:sz w:val="20"/>
          <w:szCs w:val="20"/>
          <w:u w:val="single"/>
        </w:rPr>
      </w:pPr>
      <w:r w:rsidRPr="004F70BB">
        <w:rPr>
          <w:rFonts w:ascii="Arial" w:hAnsi="Arial" w:cs="Arial"/>
          <w:b/>
          <w:sz w:val="20"/>
          <w:szCs w:val="20"/>
          <w:u w:val="single"/>
        </w:rPr>
        <w:t>Accessibility Coordinator</w:t>
      </w:r>
    </w:p>
    <w:p w:rsidR="00C0150D" w:rsidRPr="004F70BB" w:rsidRDefault="00C0150D" w:rsidP="001943C2">
      <w:pPr>
        <w:jc w:val="both"/>
        <w:rPr>
          <w:rFonts w:ascii="Arial" w:hAnsi="Arial" w:cs="Arial"/>
          <w:sz w:val="20"/>
          <w:szCs w:val="20"/>
        </w:rPr>
      </w:pPr>
    </w:p>
    <w:p w:rsidR="00C0150D" w:rsidRPr="004F70BB" w:rsidRDefault="00C0150D" w:rsidP="001943C2">
      <w:pPr>
        <w:jc w:val="both"/>
        <w:rPr>
          <w:rFonts w:ascii="Arial" w:hAnsi="Arial" w:cs="Arial"/>
          <w:sz w:val="20"/>
          <w:szCs w:val="20"/>
        </w:rPr>
      </w:pPr>
      <w:r w:rsidRPr="004F70BB">
        <w:rPr>
          <w:rFonts w:ascii="Arial" w:hAnsi="Arial" w:cs="Arial"/>
          <w:sz w:val="20"/>
          <w:szCs w:val="20"/>
        </w:rPr>
        <w:t>The Accessibility Coordinator</w:t>
      </w:r>
      <w:r w:rsidR="00BD0858">
        <w:rPr>
          <w:rFonts w:ascii="Arial" w:hAnsi="Arial" w:cs="Arial"/>
          <w:sz w:val="20"/>
          <w:szCs w:val="20"/>
        </w:rPr>
        <w:t xml:space="preserve">(s) </w:t>
      </w:r>
      <w:r w:rsidR="00300791">
        <w:rPr>
          <w:rFonts w:ascii="Arial" w:hAnsi="Arial" w:cs="Arial"/>
          <w:sz w:val="20"/>
          <w:szCs w:val="20"/>
        </w:rPr>
        <w:t>are</w:t>
      </w:r>
      <w:r w:rsidR="006913E6" w:rsidRPr="004F70BB">
        <w:rPr>
          <w:rFonts w:ascii="Arial" w:hAnsi="Arial" w:cs="Arial"/>
          <w:sz w:val="20"/>
          <w:szCs w:val="20"/>
        </w:rPr>
        <w:t xml:space="preserve"> appointed by the company </w:t>
      </w:r>
      <w:r w:rsidR="00BD0858">
        <w:rPr>
          <w:rFonts w:ascii="Arial" w:hAnsi="Arial" w:cs="Arial"/>
          <w:sz w:val="20"/>
          <w:szCs w:val="20"/>
        </w:rPr>
        <w:t xml:space="preserve">and consist of Human Resources and </w:t>
      </w:r>
      <w:r w:rsidR="00300791">
        <w:rPr>
          <w:rFonts w:ascii="Arial" w:hAnsi="Arial" w:cs="Arial"/>
          <w:sz w:val="20"/>
          <w:szCs w:val="20"/>
        </w:rPr>
        <w:t xml:space="preserve">the </w:t>
      </w:r>
      <w:r w:rsidR="00BD0858">
        <w:rPr>
          <w:rFonts w:ascii="Arial" w:hAnsi="Arial" w:cs="Arial"/>
          <w:sz w:val="20"/>
          <w:szCs w:val="20"/>
        </w:rPr>
        <w:t xml:space="preserve">Client Service Team. Collectively they </w:t>
      </w:r>
      <w:r w:rsidRPr="004F70BB">
        <w:rPr>
          <w:rFonts w:ascii="Arial" w:hAnsi="Arial" w:cs="Arial"/>
          <w:sz w:val="20"/>
          <w:szCs w:val="20"/>
        </w:rPr>
        <w:t>shall:</w:t>
      </w:r>
    </w:p>
    <w:p w:rsidR="00C0150D" w:rsidRPr="004F70BB" w:rsidRDefault="00C0150D" w:rsidP="001943C2">
      <w:pPr>
        <w:jc w:val="both"/>
        <w:rPr>
          <w:rFonts w:ascii="Arial" w:hAnsi="Arial" w:cs="Arial"/>
          <w:sz w:val="20"/>
          <w:szCs w:val="20"/>
        </w:rPr>
      </w:pPr>
    </w:p>
    <w:p w:rsidR="00C0150D" w:rsidRPr="004F70BB" w:rsidRDefault="00C0150D" w:rsidP="001943C2">
      <w:pPr>
        <w:numPr>
          <w:ilvl w:val="0"/>
          <w:numId w:val="2"/>
        </w:numPr>
        <w:jc w:val="both"/>
        <w:rPr>
          <w:rFonts w:ascii="Arial" w:hAnsi="Arial" w:cs="Arial"/>
          <w:sz w:val="20"/>
          <w:szCs w:val="20"/>
        </w:rPr>
      </w:pPr>
      <w:r w:rsidRPr="004F70BB">
        <w:rPr>
          <w:rFonts w:ascii="Arial" w:hAnsi="Arial" w:cs="Arial"/>
          <w:sz w:val="20"/>
          <w:szCs w:val="20"/>
        </w:rPr>
        <w:t>Review this policy on an annual basis, and revise where necessary.</w:t>
      </w:r>
    </w:p>
    <w:p w:rsidR="00C0150D" w:rsidRPr="004F70BB" w:rsidRDefault="00C0150D" w:rsidP="001943C2">
      <w:pPr>
        <w:numPr>
          <w:ilvl w:val="0"/>
          <w:numId w:val="2"/>
        </w:numPr>
        <w:jc w:val="both"/>
        <w:rPr>
          <w:rFonts w:ascii="Arial" w:hAnsi="Arial" w:cs="Arial"/>
          <w:sz w:val="20"/>
          <w:szCs w:val="20"/>
        </w:rPr>
      </w:pPr>
      <w:r w:rsidRPr="004F70BB">
        <w:rPr>
          <w:rFonts w:ascii="Arial" w:hAnsi="Arial" w:cs="Arial"/>
          <w:sz w:val="20"/>
          <w:szCs w:val="20"/>
        </w:rPr>
        <w:t>Provide customers and interested parties with a copy of this policy upon request.</w:t>
      </w:r>
    </w:p>
    <w:p w:rsidR="00C0150D" w:rsidRPr="004F70BB" w:rsidRDefault="00C0150D" w:rsidP="001943C2">
      <w:pPr>
        <w:numPr>
          <w:ilvl w:val="0"/>
          <w:numId w:val="2"/>
        </w:numPr>
        <w:jc w:val="both"/>
        <w:rPr>
          <w:rFonts w:ascii="Arial" w:hAnsi="Arial" w:cs="Arial"/>
          <w:sz w:val="20"/>
          <w:szCs w:val="20"/>
        </w:rPr>
      </w:pPr>
      <w:r w:rsidRPr="004F70BB">
        <w:rPr>
          <w:rFonts w:ascii="Arial" w:hAnsi="Arial" w:cs="Arial"/>
          <w:sz w:val="20"/>
          <w:szCs w:val="20"/>
        </w:rPr>
        <w:t>Make this policy available in alternate formats upon request.</w:t>
      </w:r>
    </w:p>
    <w:p w:rsidR="00C0150D" w:rsidRPr="004F70BB" w:rsidRDefault="00C0150D" w:rsidP="001943C2">
      <w:pPr>
        <w:numPr>
          <w:ilvl w:val="0"/>
          <w:numId w:val="2"/>
        </w:numPr>
        <w:jc w:val="both"/>
        <w:rPr>
          <w:rFonts w:ascii="Arial" w:hAnsi="Arial" w:cs="Arial"/>
          <w:sz w:val="20"/>
          <w:szCs w:val="20"/>
        </w:rPr>
      </w:pPr>
      <w:r w:rsidRPr="004F70BB">
        <w:rPr>
          <w:rFonts w:ascii="Arial" w:hAnsi="Arial" w:cs="Arial"/>
          <w:sz w:val="20"/>
          <w:szCs w:val="20"/>
        </w:rPr>
        <w:t xml:space="preserve">Ensure that all staff </w:t>
      </w:r>
      <w:r w:rsidR="004D3033" w:rsidRPr="004F70BB">
        <w:rPr>
          <w:rFonts w:ascii="Arial" w:hAnsi="Arial" w:cs="Arial"/>
          <w:sz w:val="20"/>
          <w:szCs w:val="20"/>
        </w:rPr>
        <w:t xml:space="preserve">members </w:t>
      </w:r>
      <w:r w:rsidRPr="004F70BB">
        <w:rPr>
          <w:rFonts w:ascii="Arial" w:hAnsi="Arial" w:cs="Arial"/>
          <w:sz w:val="20"/>
          <w:szCs w:val="20"/>
        </w:rPr>
        <w:t>are appropriately trained regarding the customer service accessibility act.</w:t>
      </w:r>
    </w:p>
    <w:p w:rsidR="00C0150D" w:rsidRPr="004F70BB" w:rsidRDefault="00C0150D" w:rsidP="001943C2">
      <w:pPr>
        <w:numPr>
          <w:ilvl w:val="0"/>
          <w:numId w:val="2"/>
        </w:numPr>
        <w:jc w:val="both"/>
        <w:rPr>
          <w:rFonts w:ascii="Arial" w:hAnsi="Arial" w:cs="Arial"/>
          <w:sz w:val="20"/>
          <w:szCs w:val="20"/>
        </w:rPr>
      </w:pPr>
      <w:r w:rsidRPr="004F70BB">
        <w:rPr>
          <w:rFonts w:ascii="Arial" w:hAnsi="Arial" w:cs="Arial"/>
          <w:sz w:val="20"/>
          <w:szCs w:val="20"/>
        </w:rPr>
        <w:t>Ensure that notice is provided for any disruption of service.</w:t>
      </w:r>
    </w:p>
    <w:p w:rsidR="00C0150D" w:rsidRPr="004F70BB" w:rsidRDefault="00C0150D" w:rsidP="001943C2">
      <w:pPr>
        <w:numPr>
          <w:ilvl w:val="0"/>
          <w:numId w:val="2"/>
        </w:numPr>
        <w:jc w:val="both"/>
        <w:rPr>
          <w:rFonts w:ascii="Arial" w:hAnsi="Arial" w:cs="Arial"/>
          <w:sz w:val="20"/>
          <w:szCs w:val="20"/>
        </w:rPr>
      </w:pPr>
      <w:r w:rsidRPr="004F70BB">
        <w:rPr>
          <w:rFonts w:ascii="Arial" w:hAnsi="Arial" w:cs="Arial"/>
          <w:sz w:val="20"/>
          <w:szCs w:val="20"/>
        </w:rPr>
        <w:t>Collect and follow up on all customer feedback.</w:t>
      </w:r>
    </w:p>
    <w:p w:rsidR="00C0150D" w:rsidRPr="004F70BB" w:rsidRDefault="00C0150D" w:rsidP="001943C2">
      <w:pPr>
        <w:jc w:val="both"/>
        <w:rPr>
          <w:rFonts w:ascii="Arial" w:hAnsi="Arial" w:cs="Arial"/>
          <w:b/>
          <w:sz w:val="20"/>
          <w:szCs w:val="20"/>
        </w:rPr>
      </w:pPr>
    </w:p>
    <w:p w:rsidR="00C0150D" w:rsidRPr="004F70BB" w:rsidRDefault="00C0150D" w:rsidP="001943C2">
      <w:pPr>
        <w:jc w:val="both"/>
        <w:rPr>
          <w:rFonts w:ascii="Arial" w:hAnsi="Arial" w:cs="Arial"/>
          <w:b/>
          <w:sz w:val="20"/>
          <w:szCs w:val="20"/>
          <w:u w:val="single"/>
        </w:rPr>
      </w:pPr>
      <w:r w:rsidRPr="004F70BB">
        <w:rPr>
          <w:rFonts w:ascii="Arial" w:hAnsi="Arial" w:cs="Arial"/>
          <w:b/>
          <w:sz w:val="20"/>
          <w:szCs w:val="20"/>
          <w:u w:val="single"/>
        </w:rPr>
        <w:t>Employees</w:t>
      </w:r>
    </w:p>
    <w:p w:rsidR="00C0150D" w:rsidRPr="004F70BB" w:rsidRDefault="00C0150D" w:rsidP="001943C2">
      <w:pPr>
        <w:jc w:val="both"/>
        <w:rPr>
          <w:rFonts w:ascii="Arial" w:hAnsi="Arial" w:cs="Arial"/>
          <w:sz w:val="20"/>
          <w:szCs w:val="20"/>
        </w:rPr>
      </w:pPr>
    </w:p>
    <w:p w:rsidR="00C0150D" w:rsidRPr="004F70BB" w:rsidRDefault="00AD3AA6" w:rsidP="001943C2">
      <w:pPr>
        <w:jc w:val="both"/>
        <w:rPr>
          <w:rFonts w:ascii="Arial" w:hAnsi="Arial" w:cs="Arial"/>
          <w:sz w:val="20"/>
          <w:szCs w:val="20"/>
        </w:rPr>
      </w:pPr>
      <w:r w:rsidRPr="004F70BB">
        <w:rPr>
          <w:rFonts w:ascii="Arial" w:hAnsi="Arial" w:cs="Arial"/>
          <w:sz w:val="20"/>
          <w:szCs w:val="20"/>
        </w:rPr>
        <w:t xml:space="preserve">All </w:t>
      </w:r>
      <w:r w:rsidR="00300791">
        <w:rPr>
          <w:rFonts w:ascii="Arial" w:hAnsi="Arial" w:cs="Arial"/>
          <w:sz w:val="20"/>
          <w:szCs w:val="20"/>
        </w:rPr>
        <w:t xml:space="preserve">employees </w:t>
      </w:r>
      <w:r w:rsidR="00C0150D" w:rsidRPr="004F70BB">
        <w:rPr>
          <w:rFonts w:ascii="Arial" w:hAnsi="Arial" w:cs="Arial"/>
          <w:sz w:val="20"/>
          <w:szCs w:val="20"/>
        </w:rPr>
        <w:t xml:space="preserve">will be required to: </w:t>
      </w:r>
    </w:p>
    <w:p w:rsidR="00C0150D" w:rsidRPr="004F70BB" w:rsidRDefault="00C0150D" w:rsidP="001943C2">
      <w:pPr>
        <w:jc w:val="both"/>
        <w:rPr>
          <w:rFonts w:ascii="Arial" w:hAnsi="Arial" w:cs="Arial"/>
          <w:sz w:val="20"/>
          <w:szCs w:val="20"/>
        </w:rPr>
      </w:pPr>
    </w:p>
    <w:p w:rsidR="00C0150D" w:rsidRPr="004F70BB" w:rsidRDefault="00300791" w:rsidP="001943C2">
      <w:pPr>
        <w:numPr>
          <w:ilvl w:val="0"/>
          <w:numId w:val="1"/>
        </w:numPr>
        <w:jc w:val="both"/>
        <w:rPr>
          <w:rFonts w:ascii="Arial" w:hAnsi="Arial" w:cs="Arial"/>
          <w:sz w:val="20"/>
          <w:szCs w:val="20"/>
        </w:rPr>
      </w:pPr>
      <w:r>
        <w:rPr>
          <w:rFonts w:ascii="Arial" w:hAnsi="Arial" w:cs="Arial"/>
          <w:sz w:val="20"/>
          <w:szCs w:val="20"/>
        </w:rPr>
        <w:t>Part-take in</w:t>
      </w:r>
      <w:r w:rsidR="00C0150D" w:rsidRPr="004F70BB">
        <w:rPr>
          <w:rFonts w:ascii="Arial" w:hAnsi="Arial" w:cs="Arial"/>
          <w:sz w:val="20"/>
          <w:szCs w:val="20"/>
        </w:rPr>
        <w:t xml:space="preserve"> and complete Customer Service Accessibility Training</w:t>
      </w:r>
      <w:r w:rsidR="004D3033" w:rsidRPr="004F70BB">
        <w:rPr>
          <w:rFonts w:ascii="Arial" w:hAnsi="Arial" w:cs="Arial"/>
          <w:sz w:val="20"/>
          <w:szCs w:val="20"/>
        </w:rPr>
        <w:t>.</w:t>
      </w:r>
    </w:p>
    <w:p w:rsidR="00C0150D" w:rsidRPr="004F70BB" w:rsidRDefault="00C0150D" w:rsidP="001943C2">
      <w:pPr>
        <w:numPr>
          <w:ilvl w:val="0"/>
          <w:numId w:val="1"/>
        </w:numPr>
        <w:jc w:val="both"/>
        <w:rPr>
          <w:rFonts w:ascii="Arial" w:hAnsi="Arial" w:cs="Arial"/>
          <w:sz w:val="20"/>
          <w:szCs w:val="20"/>
        </w:rPr>
      </w:pPr>
      <w:r w:rsidRPr="004F70BB">
        <w:rPr>
          <w:rFonts w:ascii="Arial" w:hAnsi="Arial" w:cs="Arial"/>
          <w:sz w:val="20"/>
          <w:szCs w:val="20"/>
        </w:rPr>
        <w:t>Provide consistently high levels of customer service to all customers, and ensure that they are served in a manner that allows access to all products and services offered.</w:t>
      </w:r>
    </w:p>
    <w:p w:rsidR="00C0150D" w:rsidRPr="004F70BB" w:rsidRDefault="00C0150D" w:rsidP="001943C2">
      <w:pPr>
        <w:numPr>
          <w:ilvl w:val="0"/>
          <w:numId w:val="1"/>
        </w:numPr>
        <w:jc w:val="both"/>
        <w:rPr>
          <w:rFonts w:ascii="Arial" w:hAnsi="Arial" w:cs="Arial"/>
          <w:sz w:val="20"/>
          <w:szCs w:val="20"/>
        </w:rPr>
      </w:pPr>
      <w:r w:rsidRPr="004F70BB">
        <w:rPr>
          <w:rFonts w:ascii="Arial" w:hAnsi="Arial" w:cs="Arial"/>
          <w:sz w:val="20"/>
          <w:szCs w:val="20"/>
        </w:rPr>
        <w:t>Employ the skills and knowledge presented in the customer service accessibility training program to ensure that customers are served appropriately.</w:t>
      </w:r>
    </w:p>
    <w:p w:rsidR="00C0150D" w:rsidRPr="004F70BB" w:rsidRDefault="00AD3AA6" w:rsidP="001943C2">
      <w:pPr>
        <w:numPr>
          <w:ilvl w:val="0"/>
          <w:numId w:val="1"/>
        </w:numPr>
        <w:jc w:val="both"/>
        <w:rPr>
          <w:rFonts w:ascii="Arial" w:hAnsi="Arial" w:cs="Arial"/>
          <w:sz w:val="20"/>
          <w:szCs w:val="20"/>
        </w:rPr>
      </w:pPr>
      <w:r w:rsidRPr="004F70BB">
        <w:rPr>
          <w:rFonts w:ascii="Arial" w:hAnsi="Arial" w:cs="Arial"/>
          <w:sz w:val="20"/>
          <w:szCs w:val="20"/>
        </w:rPr>
        <w:t xml:space="preserve">Inform </w:t>
      </w:r>
      <w:r w:rsidR="00C0150D" w:rsidRPr="004F70BB">
        <w:rPr>
          <w:rFonts w:ascii="Arial" w:hAnsi="Arial" w:cs="Arial"/>
          <w:sz w:val="20"/>
          <w:szCs w:val="20"/>
        </w:rPr>
        <w:t>management of any issues regarding accessibility, or disruptions in service.</w:t>
      </w:r>
    </w:p>
    <w:p w:rsidR="00C0150D" w:rsidRPr="004F70BB" w:rsidRDefault="00AD3AA6" w:rsidP="001943C2">
      <w:pPr>
        <w:numPr>
          <w:ilvl w:val="0"/>
          <w:numId w:val="1"/>
        </w:numPr>
        <w:jc w:val="both"/>
        <w:rPr>
          <w:rFonts w:ascii="Arial" w:hAnsi="Arial" w:cs="Arial"/>
          <w:sz w:val="20"/>
          <w:szCs w:val="20"/>
        </w:rPr>
      </w:pPr>
      <w:r w:rsidRPr="004F70BB">
        <w:rPr>
          <w:rFonts w:ascii="Arial" w:hAnsi="Arial" w:cs="Arial"/>
          <w:sz w:val="20"/>
          <w:szCs w:val="20"/>
        </w:rPr>
        <w:t xml:space="preserve">Adhere to the </w:t>
      </w:r>
      <w:r w:rsidR="00C0150D" w:rsidRPr="004F70BB">
        <w:rPr>
          <w:rFonts w:ascii="Arial" w:hAnsi="Arial" w:cs="Arial"/>
          <w:sz w:val="20"/>
          <w:szCs w:val="20"/>
        </w:rPr>
        <w:t>Customer Service Accessibility Policy at all times.</w:t>
      </w:r>
    </w:p>
    <w:p w:rsidR="00155287" w:rsidRDefault="00C0150D" w:rsidP="00155287">
      <w:pPr>
        <w:numPr>
          <w:ilvl w:val="0"/>
          <w:numId w:val="1"/>
        </w:numPr>
        <w:jc w:val="both"/>
        <w:rPr>
          <w:rFonts w:ascii="Arial" w:hAnsi="Arial" w:cs="Arial"/>
          <w:sz w:val="20"/>
          <w:szCs w:val="20"/>
        </w:rPr>
      </w:pPr>
      <w:r w:rsidRPr="004F70BB">
        <w:rPr>
          <w:rFonts w:ascii="Arial" w:hAnsi="Arial" w:cs="Arial"/>
          <w:sz w:val="20"/>
          <w:szCs w:val="20"/>
        </w:rPr>
        <w:t>Obtain consent from the customer in the event that confidential information must be shared with a support person.</w:t>
      </w:r>
    </w:p>
    <w:p w:rsidR="00155287" w:rsidRDefault="00155287" w:rsidP="00155287">
      <w:pPr>
        <w:jc w:val="both"/>
        <w:rPr>
          <w:rFonts w:ascii="Arial" w:hAnsi="Arial" w:cs="Arial"/>
          <w:sz w:val="20"/>
          <w:szCs w:val="20"/>
        </w:rPr>
      </w:pPr>
    </w:p>
    <w:p w:rsidR="00155287" w:rsidRPr="00155287" w:rsidRDefault="00155287" w:rsidP="00155287">
      <w:pPr>
        <w:jc w:val="both"/>
        <w:rPr>
          <w:rFonts w:ascii="Arial" w:hAnsi="Arial" w:cs="Arial"/>
          <w:b/>
          <w:sz w:val="20"/>
          <w:szCs w:val="20"/>
          <w:u w:val="single"/>
        </w:rPr>
      </w:pPr>
      <w:r w:rsidRPr="00155287">
        <w:rPr>
          <w:rFonts w:ascii="Arial" w:hAnsi="Arial" w:cs="Arial"/>
          <w:b/>
          <w:sz w:val="20"/>
          <w:szCs w:val="20"/>
          <w:u w:val="single"/>
        </w:rPr>
        <w:t>Modifications to this or other policies</w:t>
      </w:r>
    </w:p>
    <w:p w:rsidR="00155287" w:rsidRDefault="00155287" w:rsidP="00155287">
      <w:pPr>
        <w:jc w:val="both"/>
        <w:rPr>
          <w:rFonts w:ascii="Arial" w:hAnsi="Arial" w:cs="Arial"/>
          <w:sz w:val="20"/>
          <w:szCs w:val="20"/>
        </w:rPr>
      </w:pPr>
    </w:p>
    <w:p w:rsidR="00155287" w:rsidRPr="00155287" w:rsidRDefault="00155287" w:rsidP="00155287">
      <w:pPr>
        <w:jc w:val="both"/>
        <w:rPr>
          <w:rFonts w:ascii="Arial" w:hAnsi="Arial" w:cs="Arial"/>
          <w:sz w:val="20"/>
          <w:szCs w:val="20"/>
        </w:rPr>
      </w:pPr>
      <w:r>
        <w:rPr>
          <w:rFonts w:ascii="Arial" w:hAnsi="Arial" w:cs="Arial"/>
          <w:sz w:val="20"/>
          <w:szCs w:val="20"/>
        </w:rPr>
        <w:t xml:space="preserve">Any policy of the Company that does not respect and promote the dignity and independence of persons with disabilities will be modified or removed. </w:t>
      </w:r>
    </w:p>
    <w:p w:rsidR="006913E6" w:rsidRPr="004F70BB" w:rsidRDefault="006913E6" w:rsidP="001943C2">
      <w:pPr>
        <w:jc w:val="both"/>
        <w:rPr>
          <w:rFonts w:ascii="Tahoma" w:hAnsi="Tahoma" w:cs="Tahoma"/>
          <w:b/>
          <w:sz w:val="20"/>
          <w:szCs w:val="20"/>
        </w:rPr>
      </w:pPr>
    </w:p>
    <w:sectPr w:rsidR="006913E6" w:rsidRPr="004F70BB" w:rsidSect="004D303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4B4" w:rsidRDefault="007814B4">
      <w:r>
        <w:separator/>
      </w:r>
    </w:p>
  </w:endnote>
  <w:endnote w:type="continuationSeparator" w:id="0">
    <w:p w:rsidR="007814B4" w:rsidRDefault="00781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F42" w:rsidRDefault="00906F4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697" w:rsidRPr="00EB0CF2" w:rsidRDefault="003812C0" w:rsidP="00EB0CF2">
    <w:pPr>
      <w:pStyle w:val="Footer"/>
      <w:pBdr>
        <w:top w:val="double" w:sz="4" w:space="1" w:color="auto"/>
      </w:pBdr>
      <w:tabs>
        <w:tab w:val="clear" w:pos="4320"/>
        <w:tab w:val="center" w:pos="8364"/>
      </w:tabs>
      <w:rPr>
        <w:lang w:val="en-US"/>
      </w:rPr>
    </w:pPr>
    <w:r w:rsidRPr="003812C0">
      <w:rPr>
        <w:rFonts w:ascii="Arial" w:hAnsi="Arial" w:cs="Arial"/>
        <w:b/>
        <w:bCs/>
        <w:i/>
        <w:iCs/>
        <w:sz w:val="18"/>
      </w:rPr>
      <w:t xml:space="preserve">Reissued – </w:t>
    </w:r>
    <w:r w:rsidR="00906F42">
      <w:rPr>
        <w:rFonts w:ascii="Arial" w:hAnsi="Arial" w:cs="Arial"/>
        <w:b/>
        <w:bCs/>
        <w:i/>
        <w:iCs/>
        <w:sz w:val="18"/>
        <w:lang w:val="en-CA"/>
      </w:rPr>
      <w:t>December 2019</w:t>
    </w: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F42" w:rsidRDefault="00906F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4B4" w:rsidRDefault="007814B4">
      <w:r>
        <w:separator/>
      </w:r>
    </w:p>
  </w:footnote>
  <w:footnote w:type="continuationSeparator" w:id="0">
    <w:p w:rsidR="007814B4" w:rsidRDefault="007814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F42" w:rsidRDefault="00906F4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C2" w:rsidRDefault="00EB0CF2" w:rsidP="001943C2">
    <w:pPr>
      <w:pStyle w:val="Title"/>
      <w:jc w:val="left"/>
      <w:rPr>
        <w:noProof/>
        <w:sz w:val="28"/>
      </w:rPr>
    </w:pPr>
    <w:r>
      <w:rPr>
        <w:noProof/>
        <w:lang w:val="en-CA" w:eastAsia="en-CA"/>
      </w:rPr>
      <w:drawing>
        <wp:anchor distT="0" distB="0" distL="114300" distR="114300" simplePos="0" relativeHeight="251659264" behindDoc="0" locked="0" layoutInCell="1" allowOverlap="1">
          <wp:simplePos x="0" y="0"/>
          <wp:positionH relativeFrom="margin">
            <wp:posOffset>4006850</wp:posOffset>
          </wp:positionH>
          <wp:positionV relativeFrom="margin">
            <wp:posOffset>-1892300</wp:posOffset>
          </wp:positionV>
          <wp:extent cx="1936750" cy="774700"/>
          <wp:effectExtent l="0" t="0" r="6350" b="6350"/>
          <wp:wrapSquare wrapText="bothSides"/>
          <wp:docPr id="2" name="Picture 2" descr="C:\Users\amcbride\Documents\Willson Int\Stationary\New Willson 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cbride\Documents\Willson Int\Stationary\New Willson image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75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43C2">
      <w:rPr>
        <w:noProof/>
        <w:sz w:val="28"/>
      </w:rPr>
      <w:t>Corporate</w:t>
    </w:r>
  </w:p>
  <w:p w:rsidR="001943C2" w:rsidRDefault="001943C2" w:rsidP="001943C2">
    <w:pPr>
      <w:pStyle w:val="Title"/>
      <w:jc w:val="left"/>
      <w:rPr>
        <w:noProof/>
        <w:sz w:val="28"/>
      </w:rPr>
    </w:pPr>
    <w:r>
      <w:rPr>
        <w:noProof/>
        <w:sz w:val="28"/>
      </w:rPr>
      <w:t xml:space="preserve">Policy &amp; Procedures </w:t>
    </w:r>
  </w:p>
  <w:p w:rsidR="001943C2" w:rsidRDefault="001943C2" w:rsidP="001943C2">
    <w:pPr>
      <w:jc w:val="center"/>
    </w:pPr>
  </w:p>
  <w:p w:rsidR="001943C2" w:rsidRDefault="001943C2" w:rsidP="001943C2">
    <w:pPr>
      <w:pBdr>
        <w:top w:val="double" w:sz="4" w:space="1" w:color="auto"/>
      </w:pBdr>
    </w:pPr>
  </w:p>
  <w:p w:rsidR="001943C2" w:rsidRPr="001943C2" w:rsidRDefault="001943C2" w:rsidP="001943C2">
    <w:pPr>
      <w:tabs>
        <w:tab w:val="center" w:pos="-2880"/>
      </w:tabs>
      <w:rPr>
        <w:rFonts w:ascii="Arial" w:hAnsi="Arial" w:cs="Arial"/>
        <w:bCs/>
      </w:rPr>
    </w:pPr>
    <w:r w:rsidRPr="001943C2">
      <w:rPr>
        <w:rFonts w:ascii="Arial" w:hAnsi="Arial" w:cs="Arial"/>
        <w:b/>
        <w:bCs/>
      </w:rPr>
      <w:t>Section:</w:t>
    </w:r>
    <w:r w:rsidRPr="001943C2">
      <w:rPr>
        <w:rFonts w:ascii="Arial" w:hAnsi="Arial" w:cs="Arial"/>
        <w:b/>
        <w:bCs/>
      </w:rPr>
      <w:tab/>
    </w:r>
    <w:r w:rsidRPr="001943C2">
      <w:rPr>
        <w:rFonts w:ascii="Arial" w:hAnsi="Arial" w:cs="Arial"/>
        <w:bCs/>
      </w:rPr>
      <w:t>Employer Standards</w:t>
    </w:r>
  </w:p>
  <w:p w:rsidR="001943C2" w:rsidRPr="001943C2" w:rsidRDefault="001943C2" w:rsidP="001943C2">
    <w:pPr>
      <w:tabs>
        <w:tab w:val="center" w:pos="4320"/>
      </w:tabs>
      <w:ind w:left="1440" w:hanging="1440"/>
      <w:rPr>
        <w:rFonts w:ascii="Arial" w:hAnsi="Arial" w:cs="Arial"/>
        <w:b/>
      </w:rPr>
    </w:pPr>
    <w:r w:rsidRPr="001943C2">
      <w:rPr>
        <w:rFonts w:ascii="Arial" w:hAnsi="Arial" w:cs="Arial"/>
        <w:b/>
      </w:rPr>
      <w:t>Subject:</w:t>
    </w:r>
    <w:r w:rsidRPr="001943C2">
      <w:rPr>
        <w:rFonts w:ascii="Arial" w:hAnsi="Arial" w:cs="Arial"/>
        <w:b/>
      </w:rPr>
      <w:tab/>
      <w:t>Customer Service Accessibility Policy</w:t>
    </w:r>
    <w:r w:rsidRPr="001943C2">
      <w:rPr>
        <w:rFonts w:ascii="Arial" w:hAnsi="Arial" w:cs="Arial"/>
        <w:b/>
      </w:rPr>
      <w:tab/>
    </w:r>
    <w:r w:rsidRPr="001943C2">
      <w:rPr>
        <w:rFonts w:ascii="Arial" w:hAnsi="Arial" w:cs="Arial"/>
      </w:rPr>
      <w:tab/>
    </w:r>
    <w:r w:rsidR="00647700">
      <w:rPr>
        <w:rFonts w:ascii="Arial" w:hAnsi="Arial" w:cs="Arial"/>
      </w:rPr>
      <w:t xml:space="preserve">    </w:t>
    </w:r>
    <w:r w:rsidRPr="001943C2">
      <w:rPr>
        <w:rFonts w:ascii="Arial" w:hAnsi="Arial" w:cs="Arial"/>
        <w:b/>
      </w:rPr>
      <w:t>Policy No: P1.1</w:t>
    </w:r>
    <w:r w:rsidR="005D1A51">
      <w:rPr>
        <w:rFonts w:ascii="Arial" w:hAnsi="Arial" w:cs="Arial"/>
        <w:b/>
      </w:rPr>
      <w:t>8</w:t>
    </w:r>
  </w:p>
  <w:p w:rsidR="001943C2" w:rsidRPr="001943C2" w:rsidRDefault="00D36A24" w:rsidP="003C37F6">
    <w:pPr>
      <w:tabs>
        <w:tab w:val="left" w:pos="3165"/>
        <w:tab w:val="center" w:pos="4320"/>
      </w:tabs>
      <w:ind w:left="1440"/>
      <w:rPr>
        <w:rFonts w:ascii="Arial" w:hAnsi="Arial" w:cs="Arial"/>
        <w:bCs/>
      </w:rPr>
    </w:pPr>
    <w:r>
      <w:rPr>
        <w:rFonts w:ascii="Arial" w:hAnsi="Arial" w:cs="Arial"/>
      </w:rPr>
      <w:t xml:space="preserve">All </w:t>
    </w:r>
    <w:r w:rsidR="005E4F20">
      <w:rPr>
        <w:rFonts w:ascii="Arial" w:hAnsi="Arial" w:cs="Arial"/>
      </w:rPr>
      <w:t>E</w:t>
    </w:r>
    <w:r w:rsidR="001943C2" w:rsidRPr="001943C2">
      <w:rPr>
        <w:rFonts w:ascii="Arial" w:hAnsi="Arial" w:cs="Arial"/>
      </w:rPr>
      <w:t>mployees</w:t>
    </w:r>
    <w:r w:rsidR="001943C2" w:rsidRPr="001943C2">
      <w:rPr>
        <w:rFonts w:ascii="Arial" w:hAnsi="Arial" w:cs="Arial"/>
      </w:rPr>
      <w:tab/>
    </w:r>
    <w:r w:rsidR="003C37F6">
      <w:rPr>
        <w:rFonts w:ascii="Arial" w:hAnsi="Arial" w:cs="Arial"/>
      </w:rPr>
      <w:t>- Canada &amp; USA</w:t>
    </w:r>
    <w:r w:rsidR="003C37F6">
      <w:rPr>
        <w:rFonts w:ascii="Arial" w:hAnsi="Arial" w:cs="Arial"/>
      </w:rPr>
      <w:tab/>
    </w:r>
    <w:r w:rsidR="001943C2" w:rsidRPr="001943C2">
      <w:rPr>
        <w:rFonts w:ascii="Arial" w:hAnsi="Arial" w:cs="Arial"/>
      </w:rPr>
      <w:tab/>
    </w:r>
  </w:p>
  <w:p w:rsidR="001943C2" w:rsidRDefault="001943C2" w:rsidP="001943C2">
    <w:pPr>
      <w:pBdr>
        <w:bottom w:val="double" w:sz="4" w:space="1" w:color="auto"/>
      </w:pBdr>
      <w:jc w:val="center"/>
    </w:pPr>
  </w:p>
  <w:p w:rsidR="00FD14EA" w:rsidRDefault="00FD14EA" w:rsidP="00D4745A">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F42" w:rsidRDefault="00906F4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7460"/>
    <w:multiLevelType w:val="hybridMultilevel"/>
    <w:tmpl w:val="AF84EE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262A47"/>
    <w:multiLevelType w:val="hybridMultilevel"/>
    <w:tmpl w:val="537C18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B09B0"/>
    <w:multiLevelType w:val="hybridMultilevel"/>
    <w:tmpl w:val="8634FE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C24DD"/>
    <w:multiLevelType w:val="hybridMultilevel"/>
    <w:tmpl w:val="E91A360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6040B0"/>
    <w:multiLevelType w:val="hybridMultilevel"/>
    <w:tmpl w:val="D342477E"/>
    <w:lvl w:ilvl="0" w:tplc="BA3649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70418D"/>
    <w:multiLevelType w:val="hybridMultilevel"/>
    <w:tmpl w:val="1304F2FC"/>
    <w:lvl w:ilvl="0" w:tplc="BA3649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E86124"/>
    <w:multiLevelType w:val="hybridMultilevel"/>
    <w:tmpl w:val="F9747FFA"/>
    <w:lvl w:ilvl="0" w:tplc="BA3649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3B0595"/>
    <w:multiLevelType w:val="hybridMultilevel"/>
    <w:tmpl w:val="9E349D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97FCF"/>
    <w:multiLevelType w:val="hybridMultilevel"/>
    <w:tmpl w:val="E91A360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906B8F"/>
    <w:multiLevelType w:val="hybridMultilevel"/>
    <w:tmpl w:val="411A13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81309"/>
    <w:multiLevelType w:val="hybridMultilevel"/>
    <w:tmpl w:val="0AF2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56772E"/>
    <w:multiLevelType w:val="hybridMultilevel"/>
    <w:tmpl w:val="E1E6E530"/>
    <w:lvl w:ilvl="0" w:tplc="BA3649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BF71F9"/>
    <w:multiLevelType w:val="hybridMultilevel"/>
    <w:tmpl w:val="3A2C2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D7AEC"/>
    <w:multiLevelType w:val="hybridMultilevel"/>
    <w:tmpl w:val="104206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D33E9"/>
    <w:multiLevelType w:val="hybridMultilevel"/>
    <w:tmpl w:val="455A00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400C56"/>
    <w:multiLevelType w:val="hybridMultilevel"/>
    <w:tmpl w:val="C6F2A5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047B9B"/>
    <w:multiLevelType w:val="hybridMultilevel"/>
    <w:tmpl w:val="8A647F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E543DE"/>
    <w:multiLevelType w:val="hybridMultilevel"/>
    <w:tmpl w:val="B2E47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222369B"/>
    <w:multiLevelType w:val="hybridMultilevel"/>
    <w:tmpl w:val="38767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9A2E6B"/>
    <w:multiLevelType w:val="hybridMultilevel"/>
    <w:tmpl w:val="0DF24F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19272E"/>
    <w:multiLevelType w:val="hybridMultilevel"/>
    <w:tmpl w:val="C95A37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013208"/>
    <w:multiLevelType w:val="hybridMultilevel"/>
    <w:tmpl w:val="54E07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3F36BD"/>
    <w:multiLevelType w:val="hybridMultilevel"/>
    <w:tmpl w:val="679EA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F845CD"/>
    <w:multiLevelType w:val="hybridMultilevel"/>
    <w:tmpl w:val="289C3C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66EA59EB"/>
    <w:multiLevelType w:val="hybridMultilevel"/>
    <w:tmpl w:val="11F2E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E9045F"/>
    <w:multiLevelType w:val="hybridMultilevel"/>
    <w:tmpl w:val="D51076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6AE11856"/>
    <w:multiLevelType w:val="hybridMultilevel"/>
    <w:tmpl w:val="8F3C7C1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DE66E81"/>
    <w:multiLevelType w:val="hybridMultilevel"/>
    <w:tmpl w:val="3CC26EDC"/>
    <w:lvl w:ilvl="0" w:tplc="BA3649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C86194"/>
    <w:multiLevelType w:val="hybridMultilevel"/>
    <w:tmpl w:val="7BCE08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8"/>
  </w:num>
  <w:num w:numId="3">
    <w:abstractNumId w:val="6"/>
  </w:num>
  <w:num w:numId="4">
    <w:abstractNumId w:val="5"/>
  </w:num>
  <w:num w:numId="5">
    <w:abstractNumId w:val="25"/>
  </w:num>
  <w:num w:numId="6">
    <w:abstractNumId w:val="23"/>
  </w:num>
  <w:num w:numId="7">
    <w:abstractNumId w:val="4"/>
  </w:num>
  <w:num w:numId="8">
    <w:abstractNumId w:val="11"/>
  </w:num>
  <w:num w:numId="9">
    <w:abstractNumId w:val="27"/>
  </w:num>
  <w:num w:numId="10">
    <w:abstractNumId w:val="1"/>
  </w:num>
  <w:num w:numId="11">
    <w:abstractNumId w:val="9"/>
  </w:num>
  <w:num w:numId="12">
    <w:abstractNumId w:val="19"/>
  </w:num>
  <w:num w:numId="13">
    <w:abstractNumId w:val="7"/>
  </w:num>
  <w:num w:numId="14">
    <w:abstractNumId w:val="22"/>
  </w:num>
  <w:num w:numId="15">
    <w:abstractNumId w:val="2"/>
  </w:num>
  <w:num w:numId="16">
    <w:abstractNumId w:val="13"/>
  </w:num>
  <w:num w:numId="17">
    <w:abstractNumId w:val="18"/>
  </w:num>
  <w:num w:numId="18">
    <w:abstractNumId w:val="15"/>
  </w:num>
  <w:num w:numId="19">
    <w:abstractNumId w:val="14"/>
  </w:num>
  <w:num w:numId="20">
    <w:abstractNumId w:val="16"/>
  </w:num>
  <w:num w:numId="21">
    <w:abstractNumId w:val="20"/>
  </w:num>
  <w:num w:numId="22">
    <w:abstractNumId w:val="8"/>
  </w:num>
  <w:num w:numId="23">
    <w:abstractNumId w:val="26"/>
  </w:num>
  <w:num w:numId="24">
    <w:abstractNumId w:val="3"/>
  </w:num>
  <w:num w:numId="25">
    <w:abstractNumId w:val="17"/>
  </w:num>
  <w:num w:numId="26">
    <w:abstractNumId w:val="24"/>
  </w:num>
  <w:num w:numId="27">
    <w:abstractNumId w:val="10"/>
  </w:num>
  <w:num w:numId="28">
    <w:abstractNumId w:val="2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054"/>
    <w:rsid w:val="00000959"/>
    <w:rsid w:val="00011AE4"/>
    <w:rsid w:val="0001573F"/>
    <w:rsid w:val="00016765"/>
    <w:rsid w:val="0002314E"/>
    <w:rsid w:val="00025306"/>
    <w:rsid w:val="00032301"/>
    <w:rsid w:val="000327A0"/>
    <w:rsid w:val="00040CD3"/>
    <w:rsid w:val="00043E3D"/>
    <w:rsid w:val="00050EEF"/>
    <w:rsid w:val="00061B28"/>
    <w:rsid w:val="00070004"/>
    <w:rsid w:val="00082E26"/>
    <w:rsid w:val="00086230"/>
    <w:rsid w:val="00087A45"/>
    <w:rsid w:val="00090824"/>
    <w:rsid w:val="000B4F84"/>
    <w:rsid w:val="000B7CAE"/>
    <w:rsid w:val="000E246B"/>
    <w:rsid w:val="000E2743"/>
    <w:rsid w:val="000E6139"/>
    <w:rsid w:val="000F5C35"/>
    <w:rsid w:val="00106075"/>
    <w:rsid w:val="00136891"/>
    <w:rsid w:val="0014088C"/>
    <w:rsid w:val="00150AD4"/>
    <w:rsid w:val="00155287"/>
    <w:rsid w:val="00160B16"/>
    <w:rsid w:val="0017044F"/>
    <w:rsid w:val="001834FE"/>
    <w:rsid w:val="00184F4B"/>
    <w:rsid w:val="001872C9"/>
    <w:rsid w:val="001943C2"/>
    <w:rsid w:val="001A1B5B"/>
    <w:rsid w:val="001A2EEC"/>
    <w:rsid w:val="001A40B4"/>
    <w:rsid w:val="001A4E37"/>
    <w:rsid w:val="001B1DEA"/>
    <w:rsid w:val="001C0054"/>
    <w:rsid w:val="001C219B"/>
    <w:rsid w:val="001C5728"/>
    <w:rsid w:val="001E4510"/>
    <w:rsid w:val="001F061E"/>
    <w:rsid w:val="001F75E6"/>
    <w:rsid w:val="002072D6"/>
    <w:rsid w:val="002173BF"/>
    <w:rsid w:val="00220D59"/>
    <w:rsid w:val="0022326F"/>
    <w:rsid w:val="00244749"/>
    <w:rsid w:val="00253F22"/>
    <w:rsid w:val="00254476"/>
    <w:rsid w:val="00257BCB"/>
    <w:rsid w:val="00262B37"/>
    <w:rsid w:val="00264222"/>
    <w:rsid w:val="0026589B"/>
    <w:rsid w:val="0028469B"/>
    <w:rsid w:val="002875A6"/>
    <w:rsid w:val="00287EA6"/>
    <w:rsid w:val="002A37BA"/>
    <w:rsid w:val="002D2E71"/>
    <w:rsid w:val="002E01CE"/>
    <w:rsid w:val="00300791"/>
    <w:rsid w:val="003059F5"/>
    <w:rsid w:val="00315D92"/>
    <w:rsid w:val="00341E45"/>
    <w:rsid w:val="0034749B"/>
    <w:rsid w:val="0035227F"/>
    <w:rsid w:val="00353B02"/>
    <w:rsid w:val="0035432B"/>
    <w:rsid w:val="00361612"/>
    <w:rsid w:val="00363927"/>
    <w:rsid w:val="003773D7"/>
    <w:rsid w:val="00380963"/>
    <w:rsid w:val="003812C0"/>
    <w:rsid w:val="0039188F"/>
    <w:rsid w:val="00395EAA"/>
    <w:rsid w:val="003969D1"/>
    <w:rsid w:val="003A6684"/>
    <w:rsid w:val="003B4662"/>
    <w:rsid w:val="003B7019"/>
    <w:rsid w:val="003C37F6"/>
    <w:rsid w:val="003D62BB"/>
    <w:rsid w:val="003F1F2D"/>
    <w:rsid w:val="003F1F31"/>
    <w:rsid w:val="003F36A9"/>
    <w:rsid w:val="00411D05"/>
    <w:rsid w:val="00430C29"/>
    <w:rsid w:val="004424DA"/>
    <w:rsid w:val="00445E1B"/>
    <w:rsid w:val="00447C9D"/>
    <w:rsid w:val="00462FE7"/>
    <w:rsid w:val="004A3954"/>
    <w:rsid w:val="004B031E"/>
    <w:rsid w:val="004C57AB"/>
    <w:rsid w:val="004D3033"/>
    <w:rsid w:val="004F0AE9"/>
    <w:rsid w:val="004F28AE"/>
    <w:rsid w:val="004F41B4"/>
    <w:rsid w:val="004F70BB"/>
    <w:rsid w:val="00500545"/>
    <w:rsid w:val="005042E6"/>
    <w:rsid w:val="0050559D"/>
    <w:rsid w:val="0050745F"/>
    <w:rsid w:val="00517CF7"/>
    <w:rsid w:val="00524B85"/>
    <w:rsid w:val="00542A7F"/>
    <w:rsid w:val="005455EA"/>
    <w:rsid w:val="00560A98"/>
    <w:rsid w:val="005727EA"/>
    <w:rsid w:val="005734A4"/>
    <w:rsid w:val="00580180"/>
    <w:rsid w:val="00586068"/>
    <w:rsid w:val="005920DE"/>
    <w:rsid w:val="00596156"/>
    <w:rsid w:val="005969D8"/>
    <w:rsid w:val="005972B2"/>
    <w:rsid w:val="005B393C"/>
    <w:rsid w:val="005B3BDD"/>
    <w:rsid w:val="005B41FC"/>
    <w:rsid w:val="005B435E"/>
    <w:rsid w:val="005C7F43"/>
    <w:rsid w:val="005D1A51"/>
    <w:rsid w:val="005E4F20"/>
    <w:rsid w:val="005F00B8"/>
    <w:rsid w:val="005F047C"/>
    <w:rsid w:val="005F1D23"/>
    <w:rsid w:val="005F7EDC"/>
    <w:rsid w:val="006009D6"/>
    <w:rsid w:val="0060659D"/>
    <w:rsid w:val="00625405"/>
    <w:rsid w:val="006339EB"/>
    <w:rsid w:val="00634A01"/>
    <w:rsid w:val="006441F5"/>
    <w:rsid w:val="00647700"/>
    <w:rsid w:val="00650598"/>
    <w:rsid w:val="00650ED8"/>
    <w:rsid w:val="006657FB"/>
    <w:rsid w:val="00674516"/>
    <w:rsid w:val="006913E6"/>
    <w:rsid w:val="006918E3"/>
    <w:rsid w:val="0069349F"/>
    <w:rsid w:val="006A6FBB"/>
    <w:rsid w:val="006C0D79"/>
    <w:rsid w:val="006C3060"/>
    <w:rsid w:val="006D04AF"/>
    <w:rsid w:val="00713DF7"/>
    <w:rsid w:val="00735974"/>
    <w:rsid w:val="0073622D"/>
    <w:rsid w:val="00743B0C"/>
    <w:rsid w:val="00745BF7"/>
    <w:rsid w:val="007473E6"/>
    <w:rsid w:val="0076184B"/>
    <w:rsid w:val="00765E3C"/>
    <w:rsid w:val="00767717"/>
    <w:rsid w:val="00776B0D"/>
    <w:rsid w:val="007814B4"/>
    <w:rsid w:val="0079263C"/>
    <w:rsid w:val="007B21FF"/>
    <w:rsid w:val="007B7ABA"/>
    <w:rsid w:val="007C0AB3"/>
    <w:rsid w:val="007E0E56"/>
    <w:rsid w:val="007E615F"/>
    <w:rsid w:val="007E749B"/>
    <w:rsid w:val="007F4843"/>
    <w:rsid w:val="00806F2B"/>
    <w:rsid w:val="00826AF6"/>
    <w:rsid w:val="00831F0F"/>
    <w:rsid w:val="00836C10"/>
    <w:rsid w:val="00852144"/>
    <w:rsid w:val="008544DC"/>
    <w:rsid w:val="00855814"/>
    <w:rsid w:val="00873004"/>
    <w:rsid w:val="008763C3"/>
    <w:rsid w:val="00877BD7"/>
    <w:rsid w:val="00882D36"/>
    <w:rsid w:val="00887730"/>
    <w:rsid w:val="008A32CE"/>
    <w:rsid w:val="008C6A71"/>
    <w:rsid w:val="008D42A4"/>
    <w:rsid w:val="008E6991"/>
    <w:rsid w:val="008F397A"/>
    <w:rsid w:val="008F3B5F"/>
    <w:rsid w:val="008F3C10"/>
    <w:rsid w:val="008F670B"/>
    <w:rsid w:val="00903D70"/>
    <w:rsid w:val="00905424"/>
    <w:rsid w:val="00906F42"/>
    <w:rsid w:val="00920514"/>
    <w:rsid w:val="0092155E"/>
    <w:rsid w:val="009276CE"/>
    <w:rsid w:val="00940BC5"/>
    <w:rsid w:val="009439BB"/>
    <w:rsid w:val="00951BC8"/>
    <w:rsid w:val="00972AAC"/>
    <w:rsid w:val="00974459"/>
    <w:rsid w:val="00974CE4"/>
    <w:rsid w:val="0097724E"/>
    <w:rsid w:val="009A55F1"/>
    <w:rsid w:val="009A611E"/>
    <w:rsid w:val="009C6AB1"/>
    <w:rsid w:val="009D215B"/>
    <w:rsid w:val="009D3D45"/>
    <w:rsid w:val="009E665D"/>
    <w:rsid w:val="009F5489"/>
    <w:rsid w:val="009F6A2B"/>
    <w:rsid w:val="00A025BC"/>
    <w:rsid w:val="00A06527"/>
    <w:rsid w:val="00A0663D"/>
    <w:rsid w:val="00A146F0"/>
    <w:rsid w:val="00A25A3A"/>
    <w:rsid w:val="00A32A5A"/>
    <w:rsid w:val="00A427FA"/>
    <w:rsid w:val="00A438D8"/>
    <w:rsid w:val="00A50BC0"/>
    <w:rsid w:val="00A70FF1"/>
    <w:rsid w:val="00A73BAC"/>
    <w:rsid w:val="00A73E9B"/>
    <w:rsid w:val="00A77882"/>
    <w:rsid w:val="00A933FE"/>
    <w:rsid w:val="00AA5C62"/>
    <w:rsid w:val="00AB2AE7"/>
    <w:rsid w:val="00AC276B"/>
    <w:rsid w:val="00AC6E46"/>
    <w:rsid w:val="00AD3AA6"/>
    <w:rsid w:val="00AE23FD"/>
    <w:rsid w:val="00AE5668"/>
    <w:rsid w:val="00AF09E0"/>
    <w:rsid w:val="00AF5424"/>
    <w:rsid w:val="00B063FC"/>
    <w:rsid w:val="00B26B2D"/>
    <w:rsid w:val="00B350EF"/>
    <w:rsid w:val="00B473DE"/>
    <w:rsid w:val="00B5279E"/>
    <w:rsid w:val="00B62E0B"/>
    <w:rsid w:val="00B8327B"/>
    <w:rsid w:val="00B84C3F"/>
    <w:rsid w:val="00B96C1D"/>
    <w:rsid w:val="00BA6360"/>
    <w:rsid w:val="00BD0858"/>
    <w:rsid w:val="00BD2618"/>
    <w:rsid w:val="00BD50B1"/>
    <w:rsid w:val="00BD5135"/>
    <w:rsid w:val="00BE3E05"/>
    <w:rsid w:val="00BF04B9"/>
    <w:rsid w:val="00BF6FC2"/>
    <w:rsid w:val="00C0150D"/>
    <w:rsid w:val="00C10C7C"/>
    <w:rsid w:val="00C26D7C"/>
    <w:rsid w:val="00C347BE"/>
    <w:rsid w:val="00C61DBC"/>
    <w:rsid w:val="00C66862"/>
    <w:rsid w:val="00C871C3"/>
    <w:rsid w:val="00C87FE9"/>
    <w:rsid w:val="00CA4A49"/>
    <w:rsid w:val="00CB377D"/>
    <w:rsid w:val="00CD735C"/>
    <w:rsid w:val="00CE6697"/>
    <w:rsid w:val="00CF0183"/>
    <w:rsid w:val="00CF18C9"/>
    <w:rsid w:val="00D005C3"/>
    <w:rsid w:val="00D01655"/>
    <w:rsid w:val="00D03B56"/>
    <w:rsid w:val="00D03D31"/>
    <w:rsid w:val="00D20201"/>
    <w:rsid w:val="00D2709F"/>
    <w:rsid w:val="00D3453B"/>
    <w:rsid w:val="00D36A24"/>
    <w:rsid w:val="00D375CC"/>
    <w:rsid w:val="00D42EAB"/>
    <w:rsid w:val="00D432F2"/>
    <w:rsid w:val="00D447C8"/>
    <w:rsid w:val="00D4745A"/>
    <w:rsid w:val="00D51C77"/>
    <w:rsid w:val="00D55441"/>
    <w:rsid w:val="00D617BD"/>
    <w:rsid w:val="00D65C04"/>
    <w:rsid w:val="00D67AA8"/>
    <w:rsid w:val="00D7664B"/>
    <w:rsid w:val="00DA3AE6"/>
    <w:rsid w:val="00DB7FC9"/>
    <w:rsid w:val="00DD7B42"/>
    <w:rsid w:val="00DE77CB"/>
    <w:rsid w:val="00DF38CE"/>
    <w:rsid w:val="00DF6179"/>
    <w:rsid w:val="00DF6967"/>
    <w:rsid w:val="00E01D82"/>
    <w:rsid w:val="00E0751C"/>
    <w:rsid w:val="00E12A7F"/>
    <w:rsid w:val="00E153C7"/>
    <w:rsid w:val="00E1572A"/>
    <w:rsid w:val="00E22BCE"/>
    <w:rsid w:val="00E23F84"/>
    <w:rsid w:val="00E314FC"/>
    <w:rsid w:val="00E47F5A"/>
    <w:rsid w:val="00E556CA"/>
    <w:rsid w:val="00E71DF7"/>
    <w:rsid w:val="00E7506B"/>
    <w:rsid w:val="00E87927"/>
    <w:rsid w:val="00E87E2C"/>
    <w:rsid w:val="00E906DF"/>
    <w:rsid w:val="00E94D23"/>
    <w:rsid w:val="00EA2969"/>
    <w:rsid w:val="00EB0CF2"/>
    <w:rsid w:val="00EB1880"/>
    <w:rsid w:val="00EB1EDD"/>
    <w:rsid w:val="00EC33D7"/>
    <w:rsid w:val="00EC3B97"/>
    <w:rsid w:val="00ED3ECB"/>
    <w:rsid w:val="00EE0165"/>
    <w:rsid w:val="00EE1F98"/>
    <w:rsid w:val="00EE479C"/>
    <w:rsid w:val="00EE6ED8"/>
    <w:rsid w:val="00F34351"/>
    <w:rsid w:val="00F41152"/>
    <w:rsid w:val="00F4231F"/>
    <w:rsid w:val="00F4586B"/>
    <w:rsid w:val="00F54BDF"/>
    <w:rsid w:val="00F67AAA"/>
    <w:rsid w:val="00F70D2F"/>
    <w:rsid w:val="00F92148"/>
    <w:rsid w:val="00F92D7A"/>
    <w:rsid w:val="00FB253A"/>
    <w:rsid w:val="00FC2CAB"/>
    <w:rsid w:val="00FC640F"/>
    <w:rsid w:val="00FD14EA"/>
    <w:rsid w:val="00FD3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F99FED"/>
  <w15:docId w15:val="{2F839CCA-EE83-49CA-800C-BCB43BA2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745A"/>
    <w:pPr>
      <w:tabs>
        <w:tab w:val="center" w:pos="4320"/>
        <w:tab w:val="right" w:pos="8640"/>
      </w:tabs>
    </w:pPr>
  </w:style>
  <w:style w:type="paragraph" w:styleId="Footer">
    <w:name w:val="footer"/>
    <w:basedOn w:val="Normal"/>
    <w:link w:val="FooterChar"/>
    <w:rsid w:val="00D4745A"/>
    <w:pPr>
      <w:tabs>
        <w:tab w:val="center" w:pos="4320"/>
        <w:tab w:val="right" w:pos="8640"/>
      </w:tabs>
    </w:pPr>
    <w:rPr>
      <w:lang w:val="x-none" w:eastAsia="x-none"/>
    </w:rPr>
  </w:style>
  <w:style w:type="paragraph" w:styleId="Title">
    <w:name w:val="Title"/>
    <w:basedOn w:val="Normal"/>
    <w:link w:val="TitleChar"/>
    <w:qFormat/>
    <w:rsid w:val="001943C2"/>
    <w:pPr>
      <w:jc w:val="center"/>
    </w:pPr>
    <w:rPr>
      <w:rFonts w:ascii="Arial" w:hAnsi="Arial"/>
      <w:b/>
      <w:sz w:val="22"/>
      <w:szCs w:val="20"/>
      <w:lang w:val="x-none" w:eastAsia="x-none"/>
    </w:rPr>
  </w:style>
  <w:style w:type="character" w:customStyle="1" w:styleId="TitleChar">
    <w:name w:val="Title Char"/>
    <w:link w:val="Title"/>
    <w:rsid w:val="001943C2"/>
    <w:rPr>
      <w:rFonts w:ascii="Arial" w:hAnsi="Arial"/>
      <w:b/>
      <w:sz w:val="22"/>
    </w:rPr>
  </w:style>
  <w:style w:type="character" w:customStyle="1" w:styleId="FooterChar">
    <w:name w:val="Footer Char"/>
    <w:link w:val="Footer"/>
    <w:rsid w:val="00CE6697"/>
    <w:rPr>
      <w:sz w:val="24"/>
      <w:szCs w:val="24"/>
    </w:rPr>
  </w:style>
  <w:style w:type="character" w:styleId="Hyperlink">
    <w:name w:val="Hyperlink"/>
    <w:rsid w:val="00855814"/>
    <w:rPr>
      <w:color w:val="0000FF"/>
      <w:u w:val="single"/>
    </w:rPr>
  </w:style>
  <w:style w:type="paragraph" w:styleId="BalloonText">
    <w:name w:val="Balloon Text"/>
    <w:basedOn w:val="Normal"/>
    <w:link w:val="BalloonTextChar"/>
    <w:rsid w:val="00043E3D"/>
    <w:rPr>
      <w:rFonts w:ascii="Tahoma" w:hAnsi="Tahoma"/>
      <w:sz w:val="16"/>
      <w:szCs w:val="16"/>
      <w:lang w:val="x-none" w:eastAsia="x-none"/>
    </w:rPr>
  </w:style>
  <w:style w:type="character" w:customStyle="1" w:styleId="BalloonTextChar">
    <w:name w:val="Balloon Text Char"/>
    <w:link w:val="BalloonText"/>
    <w:rsid w:val="00043E3D"/>
    <w:rPr>
      <w:rFonts w:ascii="Tahoma" w:hAnsi="Tahoma" w:cs="Tahoma"/>
      <w:sz w:val="16"/>
      <w:szCs w:val="16"/>
    </w:rPr>
  </w:style>
  <w:style w:type="character" w:styleId="PageNumber">
    <w:name w:val="page number"/>
    <w:unhideWhenUsed/>
    <w:rsid w:val="00AE5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24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care@willsonint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illsonintl.com" TargetMode="External"/><Relationship Id="rId4" Type="http://schemas.openxmlformats.org/officeDocument/2006/relationships/settings" Target="settings.xml"/><Relationship Id="rId9" Type="http://schemas.openxmlformats.org/officeDocument/2006/relationships/hyperlink" Target="http://www.willsonint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393EC-344B-4EF0-9018-4910AC944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1467</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AODA Customer Service Accessibility Policy</vt:lpstr>
    </vt:vector>
  </TitlesOfParts>
  <Company>HRDownloads.com</Company>
  <LinksUpToDate>false</LinksUpToDate>
  <CharactersWithSpaces>9813</CharactersWithSpaces>
  <SharedDoc>false</SharedDoc>
  <HLinks>
    <vt:vector size="18" baseType="variant">
      <vt:variant>
        <vt:i4>2162790</vt:i4>
      </vt:variant>
      <vt:variant>
        <vt:i4>6</vt:i4>
      </vt:variant>
      <vt:variant>
        <vt:i4>0</vt:i4>
      </vt:variant>
      <vt:variant>
        <vt:i4>5</vt:i4>
      </vt:variant>
      <vt:variant>
        <vt:lpwstr>http://www.willsonintl.com/</vt:lpwstr>
      </vt:variant>
      <vt:variant>
        <vt:lpwstr/>
      </vt:variant>
      <vt:variant>
        <vt:i4>2162790</vt:i4>
      </vt:variant>
      <vt:variant>
        <vt:i4>3</vt:i4>
      </vt:variant>
      <vt:variant>
        <vt:i4>0</vt:i4>
      </vt:variant>
      <vt:variant>
        <vt:i4>5</vt:i4>
      </vt:variant>
      <vt:variant>
        <vt:lpwstr>http://www.willsonintl.com/</vt:lpwstr>
      </vt:variant>
      <vt:variant>
        <vt:lpwstr/>
      </vt:variant>
      <vt:variant>
        <vt:i4>7471180</vt:i4>
      </vt:variant>
      <vt:variant>
        <vt:i4>0</vt:i4>
      </vt:variant>
      <vt:variant>
        <vt:i4>0</vt:i4>
      </vt:variant>
      <vt:variant>
        <vt:i4>5</vt:i4>
      </vt:variant>
      <vt:variant>
        <vt:lpwstr>mailto:wecare@willsonintl.com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AODA Customer Service Accessibility Policy</dc:title>
  <dc:creator>Customer</dc:creator>
  <cp:lastModifiedBy>Anne Marie McBride</cp:lastModifiedBy>
  <cp:revision>6</cp:revision>
  <cp:lastPrinted>2011-07-11T20:08:00Z</cp:lastPrinted>
  <dcterms:created xsi:type="dcterms:W3CDTF">2014-11-11T20:30:00Z</dcterms:created>
  <dcterms:modified xsi:type="dcterms:W3CDTF">2019-11-28T20:17:00Z</dcterms:modified>
</cp:coreProperties>
</file>